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F4B4" w14:textId="77777777" w:rsidR="003723B0" w:rsidRDefault="004E2399" w:rsidP="004E2399">
      <w:pPr>
        <w:pStyle w:val="NoSpacing"/>
        <w:jc w:val="center"/>
        <w:rPr>
          <w:b/>
          <w:sz w:val="48"/>
          <w:szCs w:val="48"/>
          <w:u w:val="single"/>
        </w:rPr>
      </w:pPr>
      <w:r>
        <w:rPr>
          <w:b/>
          <w:sz w:val="48"/>
          <w:szCs w:val="48"/>
          <w:u w:val="single"/>
        </w:rPr>
        <w:t>HOLTON PARISH COUNCIL</w:t>
      </w:r>
    </w:p>
    <w:p w14:paraId="1C435930" w14:textId="77777777" w:rsidR="004E2399" w:rsidRDefault="004E2399" w:rsidP="004E2399">
      <w:pPr>
        <w:pStyle w:val="NoSpacing"/>
        <w:rPr>
          <w:sz w:val="32"/>
          <w:szCs w:val="32"/>
        </w:rPr>
      </w:pPr>
    </w:p>
    <w:p w14:paraId="5EC137F7" w14:textId="77777777" w:rsidR="004E2399" w:rsidRPr="002D21DC" w:rsidRDefault="004E2399" w:rsidP="004E2399">
      <w:pPr>
        <w:pStyle w:val="NoSpacing"/>
        <w:rPr>
          <w:sz w:val="24"/>
          <w:szCs w:val="24"/>
        </w:rPr>
      </w:pPr>
      <w:r w:rsidRPr="002D21DC">
        <w:rPr>
          <w:sz w:val="24"/>
          <w:szCs w:val="24"/>
        </w:rPr>
        <w:t>Clerk Elaine Day</w:t>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hyperlink r:id="rId8" w:history="1">
        <w:r w:rsidRPr="002D21DC">
          <w:rPr>
            <w:rStyle w:val="Hyperlink"/>
            <w:sz w:val="24"/>
            <w:szCs w:val="24"/>
          </w:rPr>
          <w:t>edayhpc@gmail.com</w:t>
        </w:r>
      </w:hyperlink>
    </w:p>
    <w:p w14:paraId="358CDB0B" w14:textId="6F7F8F93" w:rsidR="004E2399" w:rsidRPr="002D21DC" w:rsidRDefault="004E2399" w:rsidP="004E2399">
      <w:pPr>
        <w:pStyle w:val="NoSpacing"/>
        <w:rPr>
          <w:sz w:val="24"/>
          <w:szCs w:val="24"/>
        </w:rPr>
      </w:pPr>
    </w:p>
    <w:p w14:paraId="77BC0671" w14:textId="27F571E4" w:rsidR="004E2399" w:rsidRPr="002D21DC" w:rsidRDefault="004E2399" w:rsidP="004E2399">
      <w:pPr>
        <w:pStyle w:val="NoSpacing"/>
        <w:rPr>
          <w:sz w:val="24"/>
          <w:szCs w:val="24"/>
        </w:rPr>
      </w:pPr>
      <w:r w:rsidRPr="002D21DC">
        <w:rPr>
          <w:sz w:val="24"/>
          <w:szCs w:val="24"/>
        </w:rPr>
        <w:t xml:space="preserve">Minutes of the Parish Council Meeting held in the Village Hall on </w:t>
      </w:r>
      <w:r w:rsidR="00277ED1" w:rsidRPr="002D21DC">
        <w:rPr>
          <w:sz w:val="24"/>
          <w:szCs w:val="24"/>
        </w:rPr>
        <w:t>W</w:t>
      </w:r>
      <w:r w:rsidR="009C2903">
        <w:rPr>
          <w:sz w:val="24"/>
          <w:szCs w:val="24"/>
        </w:rPr>
        <w:t>ednesday 1</w:t>
      </w:r>
      <w:r w:rsidR="00C56EFF">
        <w:rPr>
          <w:sz w:val="24"/>
          <w:szCs w:val="24"/>
        </w:rPr>
        <w:t>4</w:t>
      </w:r>
      <w:r w:rsidR="00C56EFF" w:rsidRPr="00C56EFF">
        <w:rPr>
          <w:sz w:val="24"/>
          <w:szCs w:val="24"/>
          <w:vertAlign w:val="superscript"/>
        </w:rPr>
        <w:t>th</w:t>
      </w:r>
      <w:r w:rsidR="00C56EFF">
        <w:rPr>
          <w:sz w:val="24"/>
          <w:szCs w:val="24"/>
        </w:rPr>
        <w:t xml:space="preserve"> November </w:t>
      </w:r>
      <w:r w:rsidRPr="002D21DC">
        <w:rPr>
          <w:sz w:val="24"/>
          <w:szCs w:val="24"/>
        </w:rPr>
        <w:t>201</w:t>
      </w:r>
      <w:r w:rsidR="00277ED1" w:rsidRPr="002D21DC">
        <w:rPr>
          <w:sz w:val="24"/>
          <w:szCs w:val="24"/>
        </w:rPr>
        <w:t>8</w:t>
      </w:r>
      <w:r w:rsidRPr="002D21DC">
        <w:rPr>
          <w:sz w:val="24"/>
          <w:szCs w:val="24"/>
        </w:rPr>
        <w:t xml:space="preserve"> at 7.30pm</w:t>
      </w:r>
    </w:p>
    <w:p w14:paraId="035007E7" w14:textId="77777777" w:rsidR="004E2399" w:rsidRDefault="004E2399" w:rsidP="004E2399">
      <w:pPr>
        <w:pStyle w:val="NoSpacing"/>
        <w:rPr>
          <w:sz w:val="32"/>
          <w:szCs w:val="32"/>
        </w:rPr>
      </w:pPr>
    </w:p>
    <w:p w14:paraId="304BDD4B" w14:textId="5EACC2A5" w:rsidR="004E2399" w:rsidRPr="002D21DC" w:rsidRDefault="004E2399" w:rsidP="004E2399">
      <w:pPr>
        <w:pStyle w:val="NoSpacing"/>
        <w:rPr>
          <w:sz w:val="24"/>
          <w:szCs w:val="24"/>
        </w:rPr>
      </w:pPr>
      <w:r w:rsidRPr="002D21DC">
        <w:rPr>
          <w:sz w:val="24"/>
          <w:szCs w:val="24"/>
        </w:rPr>
        <w:t>Present;</w:t>
      </w:r>
      <w:r w:rsidR="009C2903">
        <w:rPr>
          <w:sz w:val="24"/>
          <w:szCs w:val="24"/>
        </w:rPr>
        <w:t xml:space="preserve"> Cllr. M Hart (Chair), Cllr. R Day (Vice chair), </w:t>
      </w:r>
      <w:r w:rsidR="00277ED1" w:rsidRPr="002D21DC">
        <w:rPr>
          <w:sz w:val="24"/>
          <w:szCs w:val="24"/>
        </w:rPr>
        <w:t>Cllr. R Stephenson</w:t>
      </w:r>
      <w:r w:rsidR="00F73C75">
        <w:rPr>
          <w:sz w:val="24"/>
          <w:szCs w:val="24"/>
        </w:rPr>
        <w:t>,</w:t>
      </w:r>
      <w:r w:rsidR="009C2903">
        <w:rPr>
          <w:sz w:val="24"/>
          <w:szCs w:val="24"/>
        </w:rPr>
        <w:t xml:space="preserve"> Cllr</w:t>
      </w:r>
      <w:r w:rsidR="005D511F">
        <w:rPr>
          <w:sz w:val="24"/>
          <w:szCs w:val="24"/>
        </w:rPr>
        <w:t>.</w:t>
      </w:r>
      <w:r w:rsidR="009C2903">
        <w:rPr>
          <w:sz w:val="24"/>
          <w:szCs w:val="24"/>
        </w:rPr>
        <w:t xml:space="preserve"> G </w:t>
      </w:r>
      <w:proofErr w:type="spellStart"/>
      <w:r w:rsidR="009C2903">
        <w:rPr>
          <w:sz w:val="24"/>
          <w:szCs w:val="24"/>
        </w:rPr>
        <w:t>Cackett</w:t>
      </w:r>
      <w:proofErr w:type="spellEnd"/>
      <w:r w:rsidR="009C2903">
        <w:rPr>
          <w:sz w:val="24"/>
          <w:szCs w:val="24"/>
        </w:rPr>
        <w:t>,</w:t>
      </w:r>
      <w:r w:rsidR="00C56EFF">
        <w:rPr>
          <w:sz w:val="24"/>
          <w:szCs w:val="24"/>
        </w:rPr>
        <w:t xml:space="preserve"> Cllr. D </w:t>
      </w:r>
      <w:proofErr w:type="spellStart"/>
      <w:r w:rsidR="00C56EFF">
        <w:rPr>
          <w:sz w:val="24"/>
          <w:szCs w:val="24"/>
        </w:rPr>
        <w:t>Fosdike</w:t>
      </w:r>
      <w:proofErr w:type="spellEnd"/>
      <w:r w:rsidR="00C56EFF">
        <w:rPr>
          <w:sz w:val="24"/>
          <w:szCs w:val="24"/>
        </w:rPr>
        <w:t>, Cllr. N Kerridge,</w:t>
      </w:r>
      <w:r w:rsidR="009C2903">
        <w:rPr>
          <w:sz w:val="24"/>
          <w:szCs w:val="24"/>
        </w:rPr>
        <w:t xml:space="preserve"> Cllr</w:t>
      </w:r>
      <w:r w:rsidR="005D511F">
        <w:rPr>
          <w:sz w:val="24"/>
          <w:szCs w:val="24"/>
        </w:rPr>
        <w:t>.</w:t>
      </w:r>
      <w:r w:rsidR="009C2903">
        <w:rPr>
          <w:sz w:val="24"/>
          <w:szCs w:val="24"/>
        </w:rPr>
        <w:t xml:space="preserve"> E </w:t>
      </w:r>
      <w:proofErr w:type="spellStart"/>
      <w:r w:rsidR="009C2903">
        <w:rPr>
          <w:sz w:val="24"/>
          <w:szCs w:val="24"/>
        </w:rPr>
        <w:t>Rolph</w:t>
      </w:r>
      <w:proofErr w:type="spellEnd"/>
      <w:r w:rsidR="009C2903">
        <w:rPr>
          <w:sz w:val="24"/>
          <w:szCs w:val="24"/>
        </w:rPr>
        <w:t xml:space="preserve"> and</w:t>
      </w:r>
      <w:r w:rsidR="00F73C75">
        <w:rPr>
          <w:sz w:val="24"/>
          <w:szCs w:val="24"/>
        </w:rPr>
        <w:t xml:space="preserve"> </w:t>
      </w:r>
      <w:r w:rsidR="00D02A7A" w:rsidRPr="002D21DC">
        <w:rPr>
          <w:sz w:val="24"/>
          <w:szCs w:val="24"/>
        </w:rPr>
        <w:t>Elaine Day Clerk</w:t>
      </w:r>
      <w:r w:rsidR="00277ED1" w:rsidRPr="002D21DC">
        <w:rPr>
          <w:sz w:val="24"/>
          <w:szCs w:val="24"/>
        </w:rPr>
        <w:t xml:space="preserve"> to the Council</w:t>
      </w:r>
      <w:r w:rsidR="009C2903">
        <w:rPr>
          <w:sz w:val="24"/>
          <w:szCs w:val="24"/>
        </w:rPr>
        <w:t>.</w:t>
      </w:r>
    </w:p>
    <w:p w14:paraId="69755ED0" w14:textId="77777777" w:rsidR="00D02A7A" w:rsidRDefault="00D02A7A" w:rsidP="004E2399">
      <w:pPr>
        <w:pStyle w:val="NoSpacing"/>
        <w:rPr>
          <w:sz w:val="32"/>
          <w:szCs w:val="32"/>
        </w:rPr>
      </w:pPr>
    </w:p>
    <w:p w14:paraId="56C336DD" w14:textId="68148791" w:rsidR="00930256" w:rsidRDefault="00D02A7A" w:rsidP="00930B15">
      <w:pPr>
        <w:pStyle w:val="NoSpacing"/>
        <w:numPr>
          <w:ilvl w:val="0"/>
          <w:numId w:val="2"/>
        </w:numPr>
        <w:rPr>
          <w:sz w:val="24"/>
          <w:szCs w:val="24"/>
        </w:rPr>
      </w:pPr>
      <w:r w:rsidRPr="00A10AFC">
        <w:rPr>
          <w:sz w:val="24"/>
          <w:szCs w:val="24"/>
        </w:rPr>
        <w:t>Chair welcomed all to meeting.</w:t>
      </w:r>
      <w:r w:rsidR="00B96D45" w:rsidRPr="00A10AFC">
        <w:rPr>
          <w:sz w:val="24"/>
          <w:szCs w:val="24"/>
        </w:rPr>
        <w:t xml:space="preserve"> </w:t>
      </w:r>
      <w:r w:rsidR="00930256">
        <w:rPr>
          <w:sz w:val="24"/>
          <w:szCs w:val="24"/>
        </w:rPr>
        <w:t xml:space="preserve">  </w:t>
      </w:r>
    </w:p>
    <w:p w14:paraId="1A1CAC4E" w14:textId="38DFD566" w:rsidR="00D02A7A" w:rsidRPr="00A10AFC" w:rsidRDefault="00B96D45" w:rsidP="00930256">
      <w:pPr>
        <w:pStyle w:val="NoSpacing"/>
        <w:ind w:left="1069"/>
        <w:rPr>
          <w:sz w:val="24"/>
          <w:szCs w:val="24"/>
        </w:rPr>
      </w:pPr>
      <w:r w:rsidRPr="00A10AFC">
        <w:rPr>
          <w:sz w:val="24"/>
          <w:szCs w:val="24"/>
        </w:rPr>
        <w:t xml:space="preserve">Apologies for absence received and accepted from </w:t>
      </w:r>
      <w:r w:rsidR="00936415">
        <w:rPr>
          <w:sz w:val="24"/>
          <w:szCs w:val="24"/>
        </w:rPr>
        <w:t>County Cllr. Goldson</w:t>
      </w:r>
      <w:r w:rsidR="009C2903">
        <w:rPr>
          <w:sz w:val="24"/>
          <w:szCs w:val="24"/>
        </w:rPr>
        <w:t xml:space="preserve">, District Cllr. </w:t>
      </w:r>
      <w:proofErr w:type="spellStart"/>
      <w:r w:rsidR="009C2903">
        <w:rPr>
          <w:sz w:val="24"/>
          <w:szCs w:val="24"/>
        </w:rPr>
        <w:t>Cackett</w:t>
      </w:r>
      <w:proofErr w:type="spellEnd"/>
      <w:r w:rsidR="00C56EFF">
        <w:rPr>
          <w:sz w:val="24"/>
          <w:szCs w:val="24"/>
        </w:rPr>
        <w:t>.</w:t>
      </w:r>
      <w:r w:rsidR="006F1CAB">
        <w:rPr>
          <w:sz w:val="24"/>
          <w:szCs w:val="24"/>
        </w:rPr>
        <w:t xml:space="preserve">  Prior to the meeting a presentation on behalf Brown &amp; Co was made covering possible development of land off Harrisons Lane, Halesworth.</w:t>
      </w:r>
    </w:p>
    <w:p w14:paraId="590AF504" w14:textId="645FE578" w:rsidR="00D02A7A" w:rsidRPr="00A10AFC" w:rsidRDefault="00C47F35" w:rsidP="00D02A7A">
      <w:pPr>
        <w:pStyle w:val="NoSpacing"/>
        <w:numPr>
          <w:ilvl w:val="0"/>
          <w:numId w:val="2"/>
        </w:numPr>
        <w:rPr>
          <w:sz w:val="24"/>
          <w:szCs w:val="24"/>
        </w:rPr>
      </w:pPr>
      <w:r w:rsidRPr="00A10AFC">
        <w:rPr>
          <w:b/>
          <w:sz w:val="24"/>
          <w:szCs w:val="24"/>
        </w:rPr>
        <w:t>PUBLIC FORUM</w:t>
      </w:r>
      <w:r w:rsidRPr="00A10AFC">
        <w:rPr>
          <w:sz w:val="24"/>
          <w:szCs w:val="24"/>
        </w:rPr>
        <w:t xml:space="preserve">: </w:t>
      </w:r>
      <w:r w:rsidR="00C56EFF">
        <w:rPr>
          <w:sz w:val="24"/>
          <w:szCs w:val="24"/>
        </w:rPr>
        <w:t>8 members of the public attend the meeting and comments</w:t>
      </w:r>
      <w:r w:rsidR="004B5D2F">
        <w:rPr>
          <w:sz w:val="24"/>
          <w:szCs w:val="24"/>
        </w:rPr>
        <w:t xml:space="preserve"> were </w:t>
      </w:r>
      <w:r w:rsidR="00C56EFF">
        <w:rPr>
          <w:sz w:val="24"/>
          <w:szCs w:val="24"/>
        </w:rPr>
        <w:t>expressed regarding agenda items 7 (ii) and 8 (ii)</w:t>
      </w:r>
      <w:r w:rsidR="006F1CAB">
        <w:rPr>
          <w:sz w:val="24"/>
          <w:szCs w:val="24"/>
        </w:rPr>
        <w:t>.</w:t>
      </w:r>
    </w:p>
    <w:p w14:paraId="14667BA3" w14:textId="6D4E6E69" w:rsidR="00C47F35" w:rsidRPr="00A10AFC" w:rsidRDefault="00C47F35" w:rsidP="00D02A7A">
      <w:pPr>
        <w:pStyle w:val="NoSpacing"/>
        <w:numPr>
          <w:ilvl w:val="0"/>
          <w:numId w:val="2"/>
        </w:numPr>
        <w:rPr>
          <w:sz w:val="24"/>
          <w:szCs w:val="24"/>
        </w:rPr>
      </w:pPr>
      <w:r w:rsidRPr="00A10AFC">
        <w:rPr>
          <w:b/>
          <w:sz w:val="24"/>
          <w:szCs w:val="24"/>
        </w:rPr>
        <w:t>DECLARATION OF INTEREST</w:t>
      </w:r>
      <w:r w:rsidRPr="00A10AFC">
        <w:rPr>
          <w:sz w:val="24"/>
          <w:szCs w:val="24"/>
        </w:rPr>
        <w:t xml:space="preserve">: </w:t>
      </w:r>
      <w:r w:rsidR="006F1CAB">
        <w:rPr>
          <w:sz w:val="24"/>
          <w:szCs w:val="24"/>
        </w:rPr>
        <w:t xml:space="preserve">Cllr. Day expressed an interest in agenda item 7 (vi).  Cllr. </w:t>
      </w:r>
      <w:proofErr w:type="spellStart"/>
      <w:r w:rsidR="006F1CAB">
        <w:rPr>
          <w:sz w:val="24"/>
          <w:szCs w:val="24"/>
        </w:rPr>
        <w:t>Fosdike</w:t>
      </w:r>
      <w:proofErr w:type="spellEnd"/>
      <w:r w:rsidR="006F1CAB">
        <w:rPr>
          <w:sz w:val="24"/>
          <w:szCs w:val="24"/>
        </w:rPr>
        <w:t xml:space="preserve"> expressed an interest in agenda item 8 (ii).  It was agreed that they would take no part in the respective discussion regarding these matters.</w:t>
      </w:r>
    </w:p>
    <w:p w14:paraId="3AA1E63F" w14:textId="77777777" w:rsidR="00B96D45" w:rsidRPr="00A10AFC" w:rsidRDefault="00B96D45" w:rsidP="00D02A7A">
      <w:pPr>
        <w:pStyle w:val="NoSpacing"/>
        <w:numPr>
          <w:ilvl w:val="0"/>
          <w:numId w:val="2"/>
        </w:numPr>
        <w:rPr>
          <w:sz w:val="24"/>
          <w:szCs w:val="24"/>
        </w:rPr>
      </w:pPr>
      <w:r w:rsidRPr="00A10AFC">
        <w:rPr>
          <w:b/>
          <w:sz w:val="24"/>
          <w:szCs w:val="24"/>
        </w:rPr>
        <w:t>REQUESTS FOR DISPENSATION TO VOTE:</w:t>
      </w:r>
      <w:r w:rsidRPr="00A10AFC">
        <w:rPr>
          <w:sz w:val="24"/>
          <w:szCs w:val="24"/>
        </w:rPr>
        <w:t xml:space="preserve"> None</w:t>
      </w:r>
      <w:r w:rsidR="00896DB8" w:rsidRPr="00A10AFC">
        <w:rPr>
          <w:sz w:val="24"/>
          <w:szCs w:val="24"/>
        </w:rPr>
        <w:t>.</w:t>
      </w:r>
    </w:p>
    <w:p w14:paraId="700AC40B" w14:textId="2E9BF87D" w:rsidR="00B96D45" w:rsidRPr="00A10AFC" w:rsidRDefault="00B96D45" w:rsidP="00D02A7A">
      <w:pPr>
        <w:pStyle w:val="NoSpacing"/>
        <w:numPr>
          <w:ilvl w:val="0"/>
          <w:numId w:val="2"/>
        </w:numPr>
        <w:rPr>
          <w:sz w:val="24"/>
          <w:szCs w:val="24"/>
        </w:rPr>
      </w:pPr>
      <w:r w:rsidRPr="00A10AFC">
        <w:rPr>
          <w:b/>
          <w:sz w:val="24"/>
          <w:szCs w:val="24"/>
        </w:rPr>
        <w:t>MINUTES OF PREVIOUS MEETINGS:</w:t>
      </w:r>
      <w:r w:rsidR="00362669" w:rsidRPr="00A10AFC">
        <w:rPr>
          <w:b/>
          <w:sz w:val="24"/>
          <w:szCs w:val="24"/>
        </w:rPr>
        <w:t xml:space="preserve">  </w:t>
      </w:r>
      <w:r w:rsidR="006F1CAB">
        <w:rPr>
          <w:sz w:val="24"/>
          <w:szCs w:val="24"/>
        </w:rPr>
        <w:t xml:space="preserve">Cllr. Kerridge proposed acceptance of the minutes to the meeting held on 12/09/2018, Cllr Day </w:t>
      </w:r>
      <w:r w:rsidR="002E7C7A">
        <w:rPr>
          <w:sz w:val="24"/>
          <w:szCs w:val="24"/>
        </w:rPr>
        <w:t xml:space="preserve">seconded.  All voted in agreement.  Cllr. Day proposed acceptance of the minutes to the meeting held on 15/10/2018, Cllr. </w:t>
      </w:r>
      <w:proofErr w:type="spellStart"/>
      <w:r w:rsidR="002E7C7A">
        <w:rPr>
          <w:sz w:val="24"/>
          <w:szCs w:val="24"/>
        </w:rPr>
        <w:t>Rolph</w:t>
      </w:r>
      <w:proofErr w:type="spellEnd"/>
      <w:r w:rsidR="002E7C7A">
        <w:rPr>
          <w:sz w:val="24"/>
          <w:szCs w:val="24"/>
        </w:rPr>
        <w:t xml:space="preserve"> seconded.  All voted in agreement.</w:t>
      </w:r>
    </w:p>
    <w:p w14:paraId="187DD685" w14:textId="6E0386F9" w:rsidR="002D21DC" w:rsidRPr="00A10AFC" w:rsidRDefault="002D21DC" w:rsidP="002D21DC">
      <w:pPr>
        <w:pStyle w:val="NoSpacing"/>
        <w:numPr>
          <w:ilvl w:val="0"/>
          <w:numId w:val="2"/>
        </w:numPr>
        <w:rPr>
          <w:sz w:val="24"/>
          <w:szCs w:val="24"/>
        </w:rPr>
      </w:pPr>
      <w:r w:rsidRPr="00A10AFC">
        <w:rPr>
          <w:b/>
          <w:sz w:val="24"/>
          <w:szCs w:val="24"/>
        </w:rPr>
        <w:t>R</w:t>
      </w:r>
      <w:r w:rsidR="00BE1DA7">
        <w:rPr>
          <w:b/>
          <w:sz w:val="24"/>
          <w:szCs w:val="24"/>
        </w:rPr>
        <w:t>EPORTS</w:t>
      </w:r>
      <w:r w:rsidR="00896DB8" w:rsidRPr="00A10AFC">
        <w:rPr>
          <w:b/>
          <w:sz w:val="24"/>
          <w:szCs w:val="24"/>
        </w:rPr>
        <w:t>:</w:t>
      </w:r>
    </w:p>
    <w:p w14:paraId="2E9C9307" w14:textId="21509E50" w:rsidR="001F7EAB" w:rsidRDefault="002F5A76" w:rsidP="002F5A76">
      <w:pPr>
        <w:pStyle w:val="NoSpacing"/>
        <w:numPr>
          <w:ilvl w:val="0"/>
          <w:numId w:val="6"/>
        </w:numPr>
        <w:rPr>
          <w:sz w:val="24"/>
          <w:szCs w:val="24"/>
        </w:rPr>
      </w:pPr>
      <w:r>
        <w:rPr>
          <w:sz w:val="24"/>
          <w:szCs w:val="24"/>
        </w:rPr>
        <w:t>No report</w:t>
      </w:r>
      <w:r w:rsidR="00211CF7">
        <w:rPr>
          <w:sz w:val="24"/>
          <w:szCs w:val="24"/>
        </w:rPr>
        <w:t>.</w:t>
      </w:r>
      <w:r w:rsidR="00896DB8" w:rsidRPr="005D2333">
        <w:rPr>
          <w:sz w:val="24"/>
          <w:szCs w:val="24"/>
        </w:rPr>
        <w:t xml:space="preserve"> </w:t>
      </w:r>
    </w:p>
    <w:p w14:paraId="78D30FA2" w14:textId="564E4583" w:rsidR="00DA42FB" w:rsidRDefault="00211CF7" w:rsidP="000A3C88">
      <w:pPr>
        <w:pStyle w:val="NoSpacing"/>
        <w:numPr>
          <w:ilvl w:val="0"/>
          <w:numId w:val="6"/>
        </w:numPr>
        <w:rPr>
          <w:sz w:val="24"/>
          <w:szCs w:val="24"/>
        </w:rPr>
      </w:pPr>
      <w:bookmarkStart w:id="0" w:name="_Hlk503432081"/>
      <w:r>
        <w:rPr>
          <w:sz w:val="24"/>
          <w:szCs w:val="24"/>
        </w:rPr>
        <w:t>No report.</w:t>
      </w:r>
    </w:p>
    <w:p w14:paraId="31D5F6F3" w14:textId="2CA049D2" w:rsidR="00B907EC" w:rsidRDefault="000A3C88" w:rsidP="00211CF7">
      <w:pPr>
        <w:pStyle w:val="NoSpacing"/>
        <w:numPr>
          <w:ilvl w:val="0"/>
          <w:numId w:val="6"/>
        </w:numPr>
        <w:rPr>
          <w:sz w:val="24"/>
          <w:szCs w:val="24"/>
        </w:rPr>
      </w:pPr>
      <w:r>
        <w:rPr>
          <w:sz w:val="24"/>
          <w:szCs w:val="24"/>
        </w:rPr>
        <w:t xml:space="preserve">CLERK REPORT:  </w:t>
      </w:r>
      <w:r w:rsidR="002E7C7A">
        <w:rPr>
          <w:sz w:val="24"/>
          <w:szCs w:val="24"/>
        </w:rPr>
        <w:t xml:space="preserve">It was reported to the Parish Council early October that Japanese Knotweed was growing in Holton Pits.  </w:t>
      </w:r>
      <w:r w:rsidR="00B907EC">
        <w:rPr>
          <w:sz w:val="24"/>
          <w:szCs w:val="24"/>
        </w:rPr>
        <w:t>This was advised to Cemex who responded by return email quickly.  I met with their representative on the 17</w:t>
      </w:r>
      <w:r w:rsidR="00B907EC" w:rsidRPr="00B907EC">
        <w:rPr>
          <w:sz w:val="24"/>
          <w:szCs w:val="24"/>
          <w:vertAlign w:val="superscript"/>
        </w:rPr>
        <w:t>th</w:t>
      </w:r>
      <w:r w:rsidR="00B907EC">
        <w:rPr>
          <w:sz w:val="24"/>
          <w:szCs w:val="24"/>
        </w:rPr>
        <w:t xml:space="preserve"> October 2018.  The outcome is that they will take the necessary action to remove this, however</w:t>
      </w:r>
      <w:r w:rsidR="00663DAC">
        <w:rPr>
          <w:sz w:val="24"/>
          <w:szCs w:val="24"/>
        </w:rPr>
        <w:t xml:space="preserve"> it</w:t>
      </w:r>
      <w:r w:rsidR="00B907EC">
        <w:rPr>
          <w:sz w:val="24"/>
          <w:szCs w:val="24"/>
        </w:rPr>
        <w:t xml:space="preserve"> can be a lengthy process.  </w:t>
      </w:r>
    </w:p>
    <w:p w14:paraId="3A155E7D" w14:textId="6E77FA72" w:rsidR="002F5A76" w:rsidRDefault="00B907EC" w:rsidP="00B907EC">
      <w:pPr>
        <w:pStyle w:val="NoSpacing"/>
        <w:ind w:left="1800"/>
      </w:pPr>
      <w:r>
        <w:t xml:space="preserve">Following remark from a parishioner regarding over hanging trees along </w:t>
      </w:r>
      <w:proofErr w:type="spellStart"/>
      <w:r>
        <w:t>Sparrowhawk</w:t>
      </w:r>
      <w:proofErr w:type="spellEnd"/>
      <w:r>
        <w:t xml:space="preserve"> Way, I have inspected and feel at the moment they are not posing a posing a problem to people walking along the footpath.</w:t>
      </w:r>
      <w:r w:rsidR="002F5A76">
        <w:tab/>
      </w:r>
      <w:r w:rsidR="002F5A76">
        <w:tab/>
      </w:r>
    </w:p>
    <w:p w14:paraId="648A5600" w14:textId="6255CA16" w:rsidR="000F0EEB" w:rsidRPr="00DA42FB" w:rsidRDefault="00B907EC" w:rsidP="00B907EC">
      <w:pPr>
        <w:pStyle w:val="NoSpacing"/>
        <w:ind w:left="1800"/>
        <w:rPr>
          <w:sz w:val="24"/>
          <w:szCs w:val="24"/>
        </w:rPr>
      </w:pPr>
      <w:r>
        <w:rPr>
          <w:sz w:val="24"/>
          <w:szCs w:val="24"/>
        </w:rPr>
        <w:t>All other matters covered within the agenda</w:t>
      </w:r>
      <w:bookmarkEnd w:id="0"/>
      <w:r>
        <w:rPr>
          <w:sz w:val="24"/>
          <w:szCs w:val="24"/>
        </w:rPr>
        <w:t>.</w:t>
      </w:r>
    </w:p>
    <w:p w14:paraId="7BC62AC1" w14:textId="77777777" w:rsidR="006B3B0B" w:rsidRPr="006B3B0B" w:rsidRDefault="00B80AE4" w:rsidP="00B80AE4">
      <w:pPr>
        <w:pStyle w:val="NoSpacing"/>
        <w:numPr>
          <w:ilvl w:val="0"/>
          <w:numId w:val="2"/>
        </w:numPr>
        <w:rPr>
          <w:color w:val="FF0000"/>
          <w:sz w:val="24"/>
          <w:szCs w:val="24"/>
        </w:rPr>
      </w:pPr>
      <w:r>
        <w:rPr>
          <w:b/>
          <w:sz w:val="24"/>
          <w:szCs w:val="24"/>
        </w:rPr>
        <w:t xml:space="preserve">ITEMS CARRIED FORWARD FROM PREVIOUS MEETINGS: </w:t>
      </w:r>
    </w:p>
    <w:p w14:paraId="236063AA" w14:textId="1C33F85F" w:rsidR="0003367B" w:rsidRDefault="00B907EC" w:rsidP="006B3B0B">
      <w:pPr>
        <w:pStyle w:val="NoSpacing"/>
        <w:numPr>
          <w:ilvl w:val="0"/>
          <w:numId w:val="21"/>
        </w:numPr>
        <w:rPr>
          <w:sz w:val="24"/>
          <w:szCs w:val="24"/>
        </w:rPr>
      </w:pPr>
      <w:r>
        <w:rPr>
          <w:sz w:val="24"/>
          <w:szCs w:val="24"/>
        </w:rPr>
        <w:t xml:space="preserve">Cllr. Day proposed repair rather than replacement of the bus shelter -Cllr. </w:t>
      </w:r>
      <w:proofErr w:type="spellStart"/>
      <w:r>
        <w:rPr>
          <w:sz w:val="24"/>
          <w:szCs w:val="24"/>
        </w:rPr>
        <w:t>Fosdike</w:t>
      </w:r>
      <w:proofErr w:type="spellEnd"/>
      <w:r>
        <w:rPr>
          <w:sz w:val="24"/>
          <w:szCs w:val="24"/>
        </w:rPr>
        <w:t xml:space="preserve"> seconded and all voted in favour on cost grounds.  Cllr. </w:t>
      </w:r>
      <w:proofErr w:type="spellStart"/>
      <w:r>
        <w:rPr>
          <w:sz w:val="24"/>
          <w:szCs w:val="24"/>
        </w:rPr>
        <w:t>Cackett</w:t>
      </w:r>
      <w:proofErr w:type="spellEnd"/>
      <w:r>
        <w:rPr>
          <w:sz w:val="24"/>
          <w:szCs w:val="24"/>
        </w:rPr>
        <w:t xml:space="preserve"> and Cllr. </w:t>
      </w:r>
      <w:proofErr w:type="spellStart"/>
      <w:r>
        <w:rPr>
          <w:sz w:val="24"/>
          <w:szCs w:val="24"/>
        </w:rPr>
        <w:t>Rolph</w:t>
      </w:r>
      <w:proofErr w:type="spellEnd"/>
      <w:r>
        <w:rPr>
          <w:sz w:val="24"/>
          <w:szCs w:val="24"/>
        </w:rPr>
        <w:t xml:space="preserve"> to proceed with matters – estimated cost £250 - £350.00. </w:t>
      </w:r>
    </w:p>
    <w:p w14:paraId="63DD6498" w14:textId="3326CD65" w:rsidR="006B3B0B" w:rsidRDefault="00B907EC" w:rsidP="00B907EC">
      <w:pPr>
        <w:pStyle w:val="NoSpacing"/>
        <w:numPr>
          <w:ilvl w:val="0"/>
          <w:numId w:val="21"/>
        </w:numPr>
        <w:rPr>
          <w:sz w:val="24"/>
          <w:szCs w:val="24"/>
        </w:rPr>
      </w:pPr>
      <w:r>
        <w:rPr>
          <w:sz w:val="24"/>
          <w:szCs w:val="24"/>
        </w:rPr>
        <w:t xml:space="preserve">Meeting was closed at 7.55pm to allow members of the public to update </w:t>
      </w:r>
      <w:r w:rsidR="00DD2459">
        <w:rPr>
          <w:sz w:val="24"/>
          <w:szCs w:val="24"/>
        </w:rPr>
        <w:t xml:space="preserve">on progress with playground refurbishment and associated costings.  Meeting was subsequently re-opened at 8.00pm.  Cllr. </w:t>
      </w:r>
      <w:proofErr w:type="spellStart"/>
      <w:r w:rsidR="00DD2459">
        <w:rPr>
          <w:sz w:val="24"/>
          <w:szCs w:val="24"/>
        </w:rPr>
        <w:t>Cackettt</w:t>
      </w:r>
      <w:proofErr w:type="spellEnd"/>
      <w:r w:rsidR="00DD2459">
        <w:rPr>
          <w:sz w:val="24"/>
          <w:szCs w:val="24"/>
        </w:rPr>
        <w:t xml:space="preserve"> proposed a maximum of £6.5K was allocated from reserves and an application </w:t>
      </w:r>
      <w:r w:rsidR="00DD2459">
        <w:rPr>
          <w:sz w:val="24"/>
          <w:szCs w:val="24"/>
        </w:rPr>
        <w:lastRenderedPageBreak/>
        <w:t>made release of section 106 monies made to assist with the costs, subject to review of quotes and satisfactory proposals and shortfall to be met by fund raising.  Cllr. Day seconded and all voted in agreement.</w:t>
      </w:r>
    </w:p>
    <w:p w14:paraId="72A26BB6" w14:textId="3D9004DD" w:rsidR="00DD2459" w:rsidRDefault="00DD2459" w:rsidP="00B907EC">
      <w:pPr>
        <w:pStyle w:val="NoSpacing"/>
        <w:numPr>
          <w:ilvl w:val="0"/>
          <w:numId w:val="21"/>
        </w:numPr>
        <w:rPr>
          <w:sz w:val="24"/>
          <w:szCs w:val="24"/>
        </w:rPr>
      </w:pPr>
      <w:r>
        <w:rPr>
          <w:sz w:val="24"/>
          <w:szCs w:val="24"/>
        </w:rPr>
        <w:t>Cllr. Day volunteered to apply for grant funding for defibrillator.  Estimated cost £3K based on research so far.  Update at next meeting.</w:t>
      </w:r>
    </w:p>
    <w:p w14:paraId="59176E39" w14:textId="205A51E5" w:rsidR="00DD2459" w:rsidRDefault="00DD2459" w:rsidP="00B907EC">
      <w:pPr>
        <w:pStyle w:val="NoSpacing"/>
        <w:numPr>
          <w:ilvl w:val="0"/>
          <w:numId w:val="21"/>
        </w:numPr>
        <w:rPr>
          <w:sz w:val="24"/>
          <w:szCs w:val="24"/>
        </w:rPr>
      </w:pPr>
      <w:r>
        <w:rPr>
          <w:sz w:val="24"/>
          <w:szCs w:val="24"/>
        </w:rPr>
        <w:t>PC Green apologised for absence. (No report)</w:t>
      </w:r>
    </w:p>
    <w:p w14:paraId="44047497" w14:textId="4C2433D0" w:rsidR="00B20273" w:rsidRDefault="00B20273" w:rsidP="00B907EC">
      <w:pPr>
        <w:pStyle w:val="NoSpacing"/>
        <w:numPr>
          <w:ilvl w:val="0"/>
          <w:numId w:val="21"/>
        </w:numPr>
        <w:rPr>
          <w:sz w:val="24"/>
          <w:szCs w:val="24"/>
        </w:rPr>
      </w:pPr>
      <w:r>
        <w:rPr>
          <w:sz w:val="24"/>
          <w:szCs w:val="24"/>
        </w:rPr>
        <w:t>Clerk updated on progress with Lorry Watch.  3 further volunteers have come forward and training will now be arranged.</w:t>
      </w:r>
    </w:p>
    <w:p w14:paraId="23E483C9" w14:textId="4EB5F987" w:rsidR="00B20273" w:rsidRDefault="00E446E8" w:rsidP="00B907EC">
      <w:pPr>
        <w:pStyle w:val="NoSpacing"/>
        <w:numPr>
          <w:ilvl w:val="0"/>
          <w:numId w:val="21"/>
        </w:numPr>
        <w:rPr>
          <w:sz w:val="24"/>
          <w:szCs w:val="24"/>
        </w:rPr>
      </w:pPr>
      <w:r>
        <w:rPr>
          <w:sz w:val="24"/>
          <w:szCs w:val="24"/>
        </w:rPr>
        <w:t>Chair updated on outcome of meeting and an assessment of working hours is to be undertaken and agreed at next meeting for 2019/2020 budget.  Agenda item January meeting.  (Cllr. Day took no part in discussion)</w:t>
      </w:r>
    </w:p>
    <w:p w14:paraId="056F77AE" w14:textId="1934C7F2" w:rsidR="00583072" w:rsidRDefault="00F435F3" w:rsidP="008861C1">
      <w:pPr>
        <w:pStyle w:val="NoSpacing"/>
        <w:numPr>
          <w:ilvl w:val="0"/>
          <w:numId w:val="2"/>
        </w:numPr>
        <w:rPr>
          <w:b/>
          <w:sz w:val="24"/>
          <w:szCs w:val="24"/>
        </w:rPr>
      </w:pPr>
      <w:r>
        <w:rPr>
          <w:b/>
          <w:sz w:val="24"/>
          <w:szCs w:val="24"/>
        </w:rPr>
        <w:t>PLANNING APPLICATIONS:</w:t>
      </w:r>
    </w:p>
    <w:p w14:paraId="18E74A69" w14:textId="24CFD76A" w:rsidR="00F435F3" w:rsidRDefault="006B3B0B" w:rsidP="00F435F3">
      <w:pPr>
        <w:pStyle w:val="NoSpacing"/>
        <w:numPr>
          <w:ilvl w:val="0"/>
          <w:numId w:val="18"/>
        </w:numPr>
        <w:rPr>
          <w:sz w:val="24"/>
          <w:szCs w:val="24"/>
        </w:rPr>
      </w:pPr>
      <w:r>
        <w:rPr>
          <w:sz w:val="24"/>
          <w:szCs w:val="24"/>
        </w:rPr>
        <w:t>DC/18/</w:t>
      </w:r>
      <w:r w:rsidR="00E446E8">
        <w:rPr>
          <w:sz w:val="24"/>
          <w:szCs w:val="24"/>
        </w:rPr>
        <w:t>4378</w:t>
      </w:r>
      <w:r>
        <w:rPr>
          <w:sz w:val="24"/>
          <w:szCs w:val="24"/>
        </w:rPr>
        <w:t xml:space="preserve">/TCA – </w:t>
      </w:r>
      <w:r w:rsidR="00E446E8">
        <w:rPr>
          <w:sz w:val="24"/>
          <w:szCs w:val="24"/>
        </w:rPr>
        <w:t xml:space="preserve">TPO 313 - 21 Greenbank Holton - </w:t>
      </w:r>
      <w:r>
        <w:rPr>
          <w:sz w:val="24"/>
          <w:szCs w:val="24"/>
        </w:rPr>
        <w:t>No objections unanimous.</w:t>
      </w:r>
    </w:p>
    <w:p w14:paraId="35E06525" w14:textId="77777777" w:rsidR="008A33E6" w:rsidRDefault="00E446E8" w:rsidP="00E446E8">
      <w:pPr>
        <w:pStyle w:val="NoSpacing"/>
        <w:numPr>
          <w:ilvl w:val="0"/>
          <w:numId w:val="18"/>
        </w:numPr>
        <w:rPr>
          <w:sz w:val="24"/>
          <w:szCs w:val="24"/>
        </w:rPr>
      </w:pPr>
      <w:r>
        <w:rPr>
          <w:sz w:val="24"/>
          <w:szCs w:val="24"/>
        </w:rPr>
        <w:t>DC/18</w:t>
      </w:r>
      <w:r w:rsidR="008A33E6">
        <w:rPr>
          <w:sz w:val="24"/>
          <w:szCs w:val="24"/>
        </w:rPr>
        <w:t>/</w:t>
      </w:r>
      <w:r>
        <w:rPr>
          <w:sz w:val="24"/>
          <w:szCs w:val="24"/>
        </w:rPr>
        <w:t xml:space="preserve">4428/FUL </w:t>
      </w:r>
      <w:r w:rsidR="008A33E6">
        <w:rPr>
          <w:sz w:val="24"/>
          <w:szCs w:val="24"/>
        </w:rPr>
        <w:t>–</w:t>
      </w:r>
      <w:r>
        <w:rPr>
          <w:sz w:val="24"/>
          <w:szCs w:val="24"/>
        </w:rPr>
        <w:t xml:space="preserve"> </w:t>
      </w:r>
      <w:r w:rsidR="008A33E6">
        <w:rPr>
          <w:sz w:val="24"/>
          <w:szCs w:val="24"/>
        </w:rPr>
        <w:t xml:space="preserve">Erection of new chicken processing factory – Bernard Matthews, </w:t>
      </w:r>
      <w:proofErr w:type="spellStart"/>
      <w:r w:rsidR="008A33E6">
        <w:rPr>
          <w:sz w:val="24"/>
          <w:szCs w:val="24"/>
        </w:rPr>
        <w:t>Scalesbrook</w:t>
      </w:r>
      <w:proofErr w:type="spellEnd"/>
      <w:r w:rsidR="008A33E6">
        <w:rPr>
          <w:sz w:val="24"/>
          <w:szCs w:val="24"/>
        </w:rPr>
        <w:t xml:space="preserve"> Lane, Holton.  </w:t>
      </w:r>
      <w:r>
        <w:rPr>
          <w:sz w:val="24"/>
          <w:szCs w:val="24"/>
        </w:rPr>
        <w:t>Meeting was closed at 8.1</w:t>
      </w:r>
      <w:r w:rsidR="008A33E6">
        <w:rPr>
          <w:sz w:val="24"/>
          <w:szCs w:val="24"/>
        </w:rPr>
        <w:t>5</w:t>
      </w:r>
      <w:r>
        <w:rPr>
          <w:sz w:val="24"/>
          <w:szCs w:val="24"/>
        </w:rPr>
        <w:t xml:space="preserve">pm to allow members of the public to </w:t>
      </w:r>
      <w:r w:rsidR="008A33E6">
        <w:rPr>
          <w:sz w:val="24"/>
          <w:szCs w:val="24"/>
        </w:rPr>
        <w:t>give views</w:t>
      </w:r>
      <w:r>
        <w:rPr>
          <w:sz w:val="24"/>
          <w:szCs w:val="24"/>
        </w:rPr>
        <w:t>.  Meeting re-opened at 8.</w:t>
      </w:r>
      <w:r w:rsidR="008A33E6">
        <w:rPr>
          <w:sz w:val="24"/>
          <w:szCs w:val="24"/>
        </w:rPr>
        <w:t>25</w:t>
      </w:r>
      <w:r>
        <w:rPr>
          <w:sz w:val="24"/>
          <w:szCs w:val="24"/>
        </w:rPr>
        <w:t>pm.</w:t>
      </w:r>
      <w:r w:rsidR="008A33E6">
        <w:rPr>
          <w:sz w:val="24"/>
          <w:szCs w:val="24"/>
        </w:rPr>
        <w:t xml:space="preserve">  Members unanimously agreed to object to the proposal in its current format.  A summary of concerns/objections will be provided and forwarded and Clerk to request an extension of response deadline to facilitate. </w:t>
      </w:r>
    </w:p>
    <w:p w14:paraId="01CD31B5" w14:textId="342F6B61" w:rsidR="00F435F3" w:rsidRPr="00E446E8" w:rsidRDefault="008A33E6" w:rsidP="00E446E8">
      <w:pPr>
        <w:pStyle w:val="NoSpacing"/>
        <w:numPr>
          <w:ilvl w:val="0"/>
          <w:numId w:val="18"/>
        </w:numPr>
        <w:rPr>
          <w:sz w:val="24"/>
          <w:szCs w:val="24"/>
        </w:rPr>
      </w:pPr>
      <w:r>
        <w:rPr>
          <w:sz w:val="24"/>
          <w:szCs w:val="24"/>
        </w:rPr>
        <w:t>It was noted that approval had been given despite strong objections from Parishioners and Parish Council to planning application DC/18/1892/FUL</w:t>
      </w:r>
      <w:r w:rsidR="007522DD">
        <w:rPr>
          <w:sz w:val="24"/>
          <w:szCs w:val="24"/>
        </w:rPr>
        <w:t xml:space="preserve">.  Clerk to write to SCDC Planning outlining concerns regarding this matter.  (Cllr. </w:t>
      </w:r>
      <w:proofErr w:type="spellStart"/>
      <w:r w:rsidR="007522DD">
        <w:rPr>
          <w:sz w:val="24"/>
          <w:szCs w:val="24"/>
        </w:rPr>
        <w:t>Fosdike</w:t>
      </w:r>
      <w:proofErr w:type="spellEnd"/>
      <w:r w:rsidR="007522DD">
        <w:rPr>
          <w:sz w:val="24"/>
          <w:szCs w:val="24"/>
        </w:rPr>
        <w:t xml:space="preserve"> took no part in discussion)</w:t>
      </w:r>
    </w:p>
    <w:p w14:paraId="111D3F57" w14:textId="1D8A628C" w:rsidR="00583072" w:rsidRPr="007522DD" w:rsidRDefault="007522DD" w:rsidP="0048627D">
      <w:pPr>
        <w:pStyle w:val="NoSpacing"/>
        <w:numPr>
          <w:ilvl w:val="0"/>
          <w:numId w:val="2"/>
        </w:numPr>
        <w:rPr>
          <w:sz w:val="24"/>
          <w:szCs w:val="24"/>
        </w:rPr>
      </w:pPr>
      <w:r>
        <w:rPr>
          <w:b/>
          <w:sz w:val="24"/>
          <w:szCs w:val="24"/>
        </w:rPr>
        <w:t>GRANT REQUESTS:</w:t>
      </w:r>
      <w:r>
        <w:rPr>
          <w:sz w:val="24"/>
          <w:szCs w:val="24"/>
        </w:rPr>
        <w:t xml:space="preserve"> Received from (</w:t>
      </w:r>
      <w:proofErr w:type="spellStart"/>
      <w:r>
        <w:rPr>
          <w:sz w:val="24"/>
          <w:szCs w:val="24"/>
        </w:rPr>
        <w:t>i</w:t>
      </w:r>
      <w:proofErr w:type="spellEnd"/>
      <w:r>
        <w:rPr>
          <w:sz w:val="24"/>
          <w:szCs w:val="24"/>
        </w:rPr>
        <w:t xml:space="preserve">) Holton &amp; </w:t>
      </w:r>
      <w:proofErr w:type="spellStart"/>
      <w:r>
        <w:rPr>
          <w:sz w:val="24"/>
          <w:szCs w:val="24"/>
        </w:rPr>
        <w:t>Blyford</w:t>
      </w:r>
      <w:proofErr w:type="spellEnd"/>
      <w:r>
        <w:rPr>
          <w:sz w:val="24"/>
          <w:szCs w:val="24"/>
        </w:rPr>
        <w:t xml:space="preserve"> Village Hall and (ii) </w:t>
      </w:r>
      <w:r w:rsidR="00377ACC">
        <w:rPr>
          <w:sz w:val="24"/>
          <w:szCs w:val="24"/>
        </w:rPr>
        <w:t>Halesworth Event Management.</w:t>
      </w:r>
    </w:p>
    <w:p w14:paraId="364C18EC" w14:textId="3932DC77" w:rsidR="007522DD" w:rsidRDefault="00377ACC" w:rsidP="007522DD">
      <w:pPr>
        <w:pStyle w:val="NoSpacing"/>
        <w:numPr>
          <w:ilvl w:val="0"/>
          <w:numId w:val="23"/>
        </w:numPr>
        <w:rPr>
          <w:sz w:val="24"/>
          <w:szCs w:val="24"/>
        </w:rPr>
      </w:pPr>
      <w:r>
        <w:rPr>
          <w:sz w:val="24"/>
          <w:szCs w:val="24"/>
        </w:rPr>
        <w:t xml:space="preserve">Cllr. </w:t>
      </w:r>
      <w:proofErr w:type="spellStart"/>
      <w:r>
        <w:rPr>
          <w:sz w:val="24"/>
          <w:szCs w:val="24"/>
        </w:rPr>
        <w:t>Cackett</w:t>
      </w:r>
      <w:proofErr w:type="spellEnd"/>
      <w:r>
        <w:rPr>
          <w:sz w:val="24"/>
          <w:szCs w:val="24"/>
        </w:rPr>
        <w:t xml:space="preserve"> proposed a grant of £250.00 which was seconded by Cllr. S</w:t>
      </w:r>
      <w:r w:rsidR="000F5C7B">
        <w:rPr>
          <w:sz w:val="24"/>
          <w:szCs w:val="24"/>
        </w:rPr>
        <w:t xml:space="preserve">tephenson and this </w:t>
      </w:r>
      <w:proofErr w:type="gramStart"/>
      <w:r w:rsidR="000F5C7B">
        <w:rPr>
          <w:sz w:val="24"/>
          <w:szCs w:val="24"/>
        </w:rPr>
        <w:t>was</w:t>
      </w:r>
      <w:proofErr w:type="gramEnd"/>
      <w:r w:rsidR="000F5C7B">
        <w:rPr>
          <w:sz w:val="24"/>
          <w:szCs w:val="24"/>
        </w:rPr>
        <w:t xml:space="preserve"> unanimously agreed.</w:t>
      </w:r>
    </w:p>
    <w:p w14:paraId="630CBCF8" w14:textId="0FE5C283" w:rsidR="000F5C7B" w:rsidRPr="0048627D" w:rsidRDefault="000F5C7B" w:rsidP="007522DD">
      <w:pPr>
        <w:pStyle w:val="NoSpacing"/>
        <w:numPr>
          <w:ilvl w:val="0"/>
          <w:numId w:val="23"/>
        </w:numPr>
        <w:rPr>
          <w:sz w:val="24"/>
          <w:szCs w:val="24"/>
        </w:rPr>
      </w:pPr>
      <w:r>
        <w:rPr>
          <w:sz w:val="24"/>
          <w:szCs w:val="24"/>
        </w:rPr>
        <w:t>The request did not receive support due to the focus on Holton based projects and availability of funds at the present time.  Clerk to advised of reason for decision.</w:t>
      </w:r>
    </w:p>
    <w:p w14:paraId="4D14B986" w14:textId="53FCB68A" w:rsidR="00A808F1" w:rsidRPr="00EA40FC" w:rsidRDefault="000F5C7B" w:rsidP="0048627D">
      <w:pPr>
        <w:pStyle w:val="NoSpacing"/>
        <w:numPr>
          <w:ilvl w:val="0"/>
          <w:numId w:val="2"/>
        </w:numPr>
        <w:rPr>
          <w:sz w:val="24"/>
          <w:szCs w:val="24"/>
        </w:rPr>
      </w:pPr>
      <w:r>
        <w:rPr>
          <w:b/>
          <w:sz w:val="24"/>
          <w:szCs w:val="24"/>
        </w:rPr>
        <w:t>CORRESPONDENCE</w:t>
      </w:r>
      <w:r w:rsidR="00EA40FC">
        <w:rPr>
          <w:b/>
          <w:sz w:val="24"/>
          <w:szCs w:val="24"/>
        </w:rPr>
        <w:t>:</w:t>
      </w:r>
    </w:p>
    <w:p w14:paraId="20F3A84C" w14:textId="301C2389" w:rsidR="00EA40FC" w:rsidRDefault="00EA40FC" w:rsidP="00EA40FC">
      <w:pPr>
        <w:pStyle w:val="NoSpacing"/>
        <w:numPr>
          <w:ilvl w:val="0"/>
          <w:numId w:val="24"/>
        </w:numPr>
        <w:rPr>
          <w:sz w:val="24"/>
          <w:szCs w:val="24"/>
        </w:rPr>
      </w:pPr>
      <w:r>
        <w:rPr>
          <w:sz w:val="24"/>
          <w:szCs w:val="24"/>
        </w:rPr>
        <w:t>None.</w:t>
      </w:r>
    </w:p>
    <w:p w14:paraId="41190353" w14:textId="2E8EA7D9" w:rsidR="005C3B98" w:rsidRPr="005C3B98" w:rsidRDefault="006A2885" w:rsidP="00EA40FC">
      <w:pPr>
        <w:pStyle w:val="NoSpacing"/>
        <w:numPr>
          <w:ilvl w:val="0"/>
          <w:numId w:val="24"/>
        </w:numPr>
        <w:rPr>
          <w:sz w:val="24"/>
          <w:szCs w:val="24"/>
        </w:rPr>
      </w:pPr>
      <w:r>
        <w:rPr>
          <w:sz w:val="24"/>
          <w:szCs w:val="24"/>
        </w:rPr>
        <w:t xml:space="preserve">No further correspondence circulated. Members noted </w:t>
      </w:r>
      <w:proofErr w:type="gramStart"/>
      <w:r>
        <w:rPr>
          <w:sz w:val="24"/>
          <w:szCs w:val="24"/>
        </w:rPr>
        <w:t>pre meeting</w:t>
      </w:r>
      <w:proofErr w:type="gramEnd"/>
      <w:r>
        <w:rPr>
          <w:sz w:val="24"/>
          <w:szCs w:val="24"/>
        </w:rPr>
        <w:t xml:space="preserve"> corresponde</w:t>
      </w:r>
      <w:r w:rsidR="004B5D2F">
        <w:rPr>
          <w:sz w:val="24"/>
          <w:szCs w:val="24"/>
        </w:rPr>
        <w:t>n</w:t>
      </w:r>
      <w:r>
        <w:rPr>
          <w:sz w:val="24"/>
          <w:szCs w:val="24"/>
        </w:rPr>
        <w:t>ce</w:t>
      </w:r>
      <w:r w:rsidR="004B5D2F">
        <w:rPr>
          <w:sz w:val="24"/>
          <w:szCs w:val="24"/>
        </w:rPr>
        <w:t xml:space="preserve"> provided by email from Clerk.</w:t>
      </w:r>
    </w:p>
    <w:p w14:paraId="74AC510B" w14:textId="7C454A54" w:rsidR="008615B6" w:rsidRPr="00223D37" w:rsidRDefault="00EA40FC" w:rsidP="00EA40FC">
      <w:pPr>
        <w:pStyle w:val="NoSpacing"/>
        <w:numPr>
          <w:ilvl w:val="0"/>
          <w:numId w:val="2"/>
        </w:numPr>
        <w:rPr>
          <w:sz w:val="24"/>
          <w:szCs w:val="24"/>
        </w:rPr>
      </w:pPr>
      <w:r>
        <w:rPr>
          <w:b/>
          <w:sz w:val="24"/>
          <w:szCs w:val="24"/>
        </w:rPr>
        <w:t>RFO Report and Bank reconciliation. List of cheques for approval and signature</w:t>
      </w:r>
      <w:r w:rsidR="00223D37">
        <w:rPr>
          <w:b/>
          <w:sz w:val="24"/>
          <w:szCs w:val="24"/>
        </w:rPr>
        <w:t>.</w:t>
      </w:r>
    </w:p>
    <w:p w14:paraId="09418443" w14:textId="68DB54BF" w:rsidR="00223D37" w:rsidRDefault="00223D37" w:rsidP="00223D37">
      <w:pPr>
        <w:pStyle w:val="NoSpacing"/>
        <w:ind w:left="1069"/>
        <w:rPr>
          <w:sz w:val="24"/>
          <w:szCs w:val="24"/>
        </w:rPr>
      </w:pPr>
      <w:r>
        <w:rPr>
          <w:sz w:val="24"/>
          <w:szCs w:val="24"/>
        </w:rPr>
        <w:t>Bank balances are C/A £16,562.94 and S/A £8,512.59 prior to the issues of cheques totalling £1,859.38 as below.  A direct credit has been received for £5,570.50 second precept instalment from Waveney District Council and is included in C/A balance.  Bank accounts have been reconciled and are available for councillor audit.</w:t>
      </w:r>
    </w:p>
    <w:p w14:paraId="625E28B7" w14:textId="414F1B1F" w:rsidR="00223D37" w:rsidRDefault="00223D37" w:rsidP="00223D37">
      <w:pPr>
        <w:pStyle w:val="NoSpacing"/>
        <w:ind w:left="1069"/>
        <w:rPr>
          <w:sz w:val="24"/>
          <w:szCs w:val="24"/>
        </w:rPr>
      </w:pPr>
      <w:r>
        <w:rPr>
          <w:sz w:val="24"/>
          <w:szCs w:val="24"/>
        </w:rPr>
        <w:t xml:space="preserve">Insurance premium below is year 3 of a </w:t>
      </w:r>
      <w:proofErr w:type="gramStart"/>
      <w:r>
        <w:rPr>
          <w:sz w:val="24"/>
          <w:szCs w:val="24"/>
        </w:rPr>
        <w:t>5 year</w:t>
      </w:r>
      <w:proofErr w:type="gramEnd"/>
      <w:r>
        <w:rPr>
          <w:sz w:val="24"/>
          <w:szCs w:val="24"/>
        </w:rPr>
        <w:t xml:space="preserve"> undertaking.  Assets have been compared to schedule, no amendments required.</w:t>
      </w:r>
    </w:p>
    <w:p w14:paraId="12D05825" w14:textId="5DD23BC9" w:rsidR="00223D37" w:rsidRDefault="00223D37" w:rsidP="00223D37">
      <w:pPr>
        <w:pStyle w:val="NoSpacing"/>
        <w:ind w:left="1069"/>
        <w:rPr>
          <w:sz w:val="24"/>
          <w:szCs w:val="24"/>
        </w:rPr>
      </w:pPr>
    </w:p>
    <w:p w14:paraId="654C7EA3" w14:textId="1E47F29E" w:rsidR="00223D37" w:rsidRDefault="00223D37" w:rsidP="00223D37">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33B32B0" w14:textId="011448A8" w:rsidR="00223D37" w:rsidRDefault="00223D37" w:rsidP="00223D37">
      <w:pPr>
        <w:pStyle w:val="NoSpacing"/>
        <w:ind w:left="1069"/>
        <w:rPr>
          <w:sz w:val="24"/>
          <w:szCs w:val="24"/>
        </w:rPr>
      </w:pPr>
    </w:p>
    <w:p w14:paraId="023409C9" w14:textId="035D397D" w:rsidR="00223D37" w:rsidRDefault="00223D37" w:rsidP="00223D37">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Amount</w:t>
      </w:r>
      <w:r>
        <w:rPr>
          <w:sz w:val="24"/>
          <w:szCs w:val="24"/>
        </w:rPr>
        <w:tab/>
        <w:t>VAT element</w:t>
      </w:r>
    </w:p>
    <w:p w14:paraId="0984E6AA" w14:textId="4A91C858" w:rsidR="00223D37" w:rsidRDefault="00223D37" w:rsidP="00223D37">
      <w:pPr>
        <w:pStyle w:val="NoSpacing"/>
        <w:ind w:left="1069"/>
        <w:rPr>
          <w:sz w:val="24"/>
          <w:szCs w:val="24"/>
        </w:rPr>
      </w:pPr>
    </w:p>
    <w:p w14:paraId="55BFC7D6" w14:textId="20814A24" w:rsidR="00223D37" w:rsidRDefault="00223D37" w:rsidP="00223D37">
      <w:pPr>
        <w:pStyle w:val="NoSpacing"/>
        <w:ind w:left="1069"/>
        <w:rPr>
          <w:sz w:val="24"/>
          <w:szCs w:val="24"/>
        </w:rPr>
      </w:pPr>
      <w:r>
        <w:rPr>
          <w:sz w:val="24"/>
          <w:szCs w:val="24"/>
        </w:rPr>
        <w:t xml:space="preserve">Holton &amp; </w:t>
      </w:r>
      <w:proofErr w:type="spellStart"/>
      <w:r>
        <w:rPr>
          <w:sz w:val="24"/>
          <w:szCs w:val="24"/>
        </w:rPr>
        <w:t>Blyford</w:t>
      </w:r>
      <w:proofErr w:type="spellEnd"/>
      <w:r>
        <w:rPr>
          <w:sz w:val="24"/>
          <w:szCs w:val="24"/>
        </w:rPr>
        <w:t xml:space="preserve"> Village Post (Donation)</w:t>
      </w:r>
      <w:r>
        <w:rPr>
          <w:sz w:val="24"/>
          <w:szCs w:val="24"/>
        </w:rPr>
        <w:tab/>
      </w:r>
      <w:r>
        <w:rPr>
          <w:sz w:val="24"/>
          <w:szCs w:val="24"/>
        </w:rPr>
        <w:tab/>
        <w:t>£250.00</w:t>
      </w:r>
    </w:p>
    <w:p w14:paraId="1B061215" w14:textId="2C98CCA7" w:rsidR="00223D37" w:rsidRDefault="00223D37" w:rsidP="00223D37">
      <w:pPr>
        <w:pStyle w:val="NoSpacing"/>
        <w:ind w:left="1069"/>
        <w:rPr>
          <w:sz w:val="24"/>
          <w:szCs w:val="24"/>
        </w:rPr>
      </w:pPr>
      <w:r>
        <w:rPr>
          <w:sz w:val="24"/>
          <w:szCs w:val="24"/>
        </w:rPr>
        <w:t>Staff costs (September)</w:t>
      </w:r>
      <w:r w:rsidR="00306F12">
        <w:rPr>
          <w:sz w:val="24"/>
          <w:szCs w:val="24"/>
        </w:rPr>
        <w:tab/>
      </w:r>
      <w:r>
        <w:rPr>
          <w:sz w:val="24"/>
          <w:szCs w:val="24"/>
        </w:rPr>
        <w:tab/>
      </w:r>
      <w:r>
        <w:rPr>
          <w:sz w:val="24"/>
          <w:szCs w:val="24"/>
        </w:rPr>
        <w:tab/>
      </w:r>
      <w:r>
        <w:rPr>
          <w:sz w:val="24"/>
          <w:szCs w:val="24"/>
        </w:rPr>
        <w:tab/>
        <w:t>£262.53</w:t>
      </w:r>
    </w:p>
    <w:p w14:paraId="3E7722E8" w14:textId="54ED620A" w:rsidR="00223D37" w:rsidRDefault="00306F12" w:rsidP="00223D37">
      <w:pPr>
        <w:pStyle w:val="NoSpacing"/>
        <w:ind w:left="1069"/>
        <w:rPr>
          <w:sz w:val="24"/>
          <w:szCs w:val="24"/>
        </w:rPr>
      </w:pPr>
      <w:r>
        <w:rPr>
          <w:sz w:val="24"/>
          <w:szCs w:val="24"/>
        </w:rPr>
        <w:t>F Master</w:t>
      </w:r>
      <w:r w:rsidR="00813BFB">
        <w:rPr>
          <w:sz w:val="24"/>
          <w:szCs w:val="24"/>
        </w:rPr>
        <w:t>s</w:t>
      </w:r>
      <w:r>
        <w:rPr>
          <w:sz w:val="24"/>
          <w:szCs w:val="24"/>
        </w:rPr>
        <w:t xml:space="preserve"> Ltd (War Memorial Cleaning)</w:t>
      </w:r>
      <w:r>
        <w:rPr>
          <w:sz w:val="24"/>
          <w:szCs w:val="24"/>
        </w:rPr>
        <w:tab/>
      </w:r>
      <w:r>
        <w:rPr>
          <w:sz w:val="24"/>
          <w:szCs w:val="24"/>
        </w:rPr>
        <w:tab/>
        <w:t>£378.00</w:t>
      </w:r>
      <w:r>
        <w:rPr>
          <w:sz w:val="24"/>
          <w:szCs w:val="24"/>
        </w:rPr>
        <w:tab/>
        <w:t>£63.00</w:t>
      </w:r>
    </w:p>
    <w:p w14:paraId="713A6F71" w14:textId="231A9D8B" w:rsidR="00306F12" w:rsidRDefault="00306F12" w:rsidP="00223D37">
      <w:pPr>
        <w:pStyle w:val="NoSpacing"/>
        <w:ind w:left="1069"/>
        <w:rPr>
          <w:sz w:val="24"/>
          <w:szCs w:val="24"/>
        </w:rPr>
      </w:pPr>
      <w:r>
        <w:rPr>
          <w:sz w:val="24"/>
          <w:szCs w:val="24"/>
        </w:rPr>
        <w:t>Community Action Suffolk (Website)</w:t>
      </w:r>
      <w:r>
        <w:rPr>
          <w:sz w:val="24"/>
          <w:szCs w:val="24"/>
        </w:rPr>
        <w:tab/>
      </w:r>
      <w:r>
        <w:rPr>
          <w:sz w:val="24"/>
          <w:szCs w:val="24"/>
        </w:rPr>
        <w:tab/>
        <w:t>£60.00</w:t>
      </w:r>
      <w:r>
        <w:rPr>
          <w:sz w:val="24"/>
          <w:szCs w:val="24"/>
        </w:rPr>
        <w:tab/>
      </w:r>
      <w:r>
        <w:rPr>
          <w:sz w:val="24"/>
          <w:szCs w:val="24"/>
        </w:rPr>
        <w:tab/>
        <w:t>£10.00</w:t>
      </w:r>
    </w:p>
    <w:p w14:paraId="4F1AB589" w14:textId="32E408B2" w:rsidR="00306F12" w:rsidRDefault="00306F12" w:rsidP="00223D37">
      <w:pPr>
        <w:pStyle w:val="NoSpacing"/>
        <w:ind w:left="1069"/>
        <w:rPr>
          <w:sz w:val="24"/>
          <w:szCs w:val="24"/>
        </w:rPr>
      </w:pPr>
      <w:r>
        <w:rPr>
          <w:sz w:val="24"/>
          <w:szCs w:val="24"/>
        </w:rPr>
        <w:t>Staff costs (October)</w:t>
      </w:r>
      <w:r>
        <w:rPr>
          <w:sz w:val="24"/>
          <w:szCs w:val="24"/>
        </w:rPr>
        <w:tab/>
      </w:r>
      <w:r>
        <w:rPr>
          <w:sz w:val="24"/>
          <w:szCs w:val="24"/>
        </w:rPr>
        <w:tab/>
      </w:r>
      <w:r>
        <w:rPr>
          <w:sz w:val="24"/>
          <w:szCs w:val="24"/>
        </w:rPr>
        <w:tab/>
      </w:r>
      <w:r>
        <w:rPr>
          <w:sz w:val="24"/>
          <w:szCs w:val="24"/>
        </w:rPr>
        <w:tab/>
        <w:t>£320.36</w:t>
      </w:r>
    </w:p>
    <w:p w14:paraId="712E6CC7" w14:textId="78CEE832" w:rsidR="00306F12" w:rsidRDefault="00306F12" w:rsidP="00223D37">
      <w:pPr>
        <w:pStyle w:val="NoSpacing"/>
        <w:ind w:left="1069"/>
        <w:rPr>
          <w:sz w:val="24"/>
          <w:szCs w:val="24"/>
        </w:rPr>
      </w:pPr>
      <w:r>
        <w:rPr>
          <w:sz w:val="24"/>
          <w:szCs w:val="24"/>
        </w:rPr>
        <w:t xml:space="preserve">Holton &amp; </w:t>
      </w:r>
      <w:proofErr w:type="spellStart"/>
      <w:r>
        <w:rPr>
          <w:sz w:val="24"/>
          <w:szCs w:val="24"/>
        </w:rPr>
        <w:t>Blyford</w:t>
      </w:r>
      <w:proofErr w:type="spellEnd"/>
      <w:r>
        <w:rPr>
          <w:sz w:val="24"/>
          <w:szCs w:val="24"/>
        </w:rPr>
        <w:t xml:space="preserve"> Village Hall (Hire)</w:t>
      </w:r>
      <w:r>
        <w:rPr>
          <w:sz w:val="24"/>
          <w:szCs w:val="24"/>
        </w:rPr>
        <w:tab/>
      </w:r>
      <w:r>
        <w:rPr>
          <w:sz w:val="24"/>
          <w:szCs w:val="24"/>
        </w:rPr>
        <w:tab/>
        <w:t>£65.00</w:t>
      </w:r>
    </w:p>
    <w:p w14:paraId="34AEBBF4" w14:textId="46FA1D96" w:rsidR="00306F12" w:rsidRDefault="00306F12" w:rsidP="00223D37">
      <w:pPr>
        <w:pStyle w:val="NoSpacing"/>
        <w:ind w:left="1069"/>
        <w:rPr>
          <w:sz w:val="24"/>
          <w:szCs w:val="24"/>
        </w:rPr>
      </w:pPr>
      <w:r>
        <w:rPr>
          <w:sz w:val="24"/>
          <w:szCs w:val="24"/>
        </w:rPr>
        <w:t>Business Services at CAS Ltd (Insurance)</w:t>
      </w:r>
      <w:r>
        <w:rPr>
          <w:sz w:val="24"/>
          <w:szCs w:val="24"/>
        </w:rPr>
        <w:tab/>
      </w:r>
      <w:r>
        <w:rPr>
          <w:sz w:val="24"/>
          <w:szCs w:val="24"/>
        </w:rPr>
        <w:tab/>
        <w:t>£513.51</w:t>
      </w:r>
    </w:p>
    <w:p w14:paraId="044DDB2A" w14:textId="0D5C26B7" w:rsidR="00306F12" w:rsidRDefault="00306F12" w:rsidP="00223D37">
      <w:pPr>
        <w:pStyle w:val="NoSpacing"/>
        <w:ind w:left="1069"/>
        <w:rPr>
          <w:sz w:val="24"/>
          <w:szCs w:val="24"/>
        </w:rPr>
      </w:pPr>
      <w:r>
        <w:rPr>
          <w:sz w:val="24"/>
          <w:szCs w:val="24"/>
        </w:rPr>
        <w:t>Elaine Day (Expenditure reimbursement)</w:t>
      </w:r>
      <w:r>
        <w:rPr>
          <w:sz w:val="24"/>
          <w:szCs w:val="24"/>
        </w:rPr>
        <w:tab/>
      </w:r>
      <w:r>
        <w:rPr>
          <w:sz w:val="24"/>
          <w:szCs w:val="24"/>
        </w:rPr>
        <w:tab/>
        <w:t>£9.98</w:t>
      </w:r>
    </w:p>
    <w:p w14:paraId="2345F454" w14:textId="4DBAF6AF" w:rsidR="00306F12" w:rsidRDefault="00306F12" w:rsidP="00223D37">
      <w:pPr>
        <w:pStyle w:val="NoSpacing"/>
        <w:ind w:left="1069"/>
        <w:rPr>
          <w:sz w:val="24"/>
          <w:szCs w:val="24"/>
        </w:rPr>
      </w:pPr>
    </w:p>
    <w:p w14:paraId="18966BF2" w14:textId="5DB7EA9E" w:rsidR="00306F12" w:rsidRDefault="00306F12" w:rsidP="00223D37">
      <w:pPr>
        <w:pStyle w:val="NoSpacing"/>
        <w:ind w:left="1069"/>
        <w:rPr>
          <w:sz w:val="24"/>
          <w:szCs w:val="24"/>
        </w:rPr>
      </w:pPr>
    </w:p>
    <w:p w14:paraId="73B0A914" w14:textId="1A24BAC4" w:rsidR="00306F12" w:rsidRDefault="00306F12" w:rsidP="00223D37">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2BC6126F" w14:textId="459109E7" w:rsidR="00306F12" w:rsidRDefault="00306F12" w:rsidP="00223D37">
      <w:pPr>
        <w:pStyle w:val="NoSpacing"/>
        <w:ind w:left="1069"/>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t>£1.859.38</w:t>
      </w:r>
      <w:r>
        <w:rPr>
          <w:sz w:val="24"/>
          <w:szCs w:val="24"/>
        </w:rPr>
        <w:tab/>
        <w:t>£73.00</w:t>
      </w:r>
    </w:p>
    <w:p w14:paraId="3A1B4317" w14:textId="2C3D1FBC" w:rsidR="00306F12" w:rsidRDefault="00306F12" w:rsidP="00223D37">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3FF734AE" w14:textId="30BD1CD2" w:rsidR="00306F12" w:rsidRDefault="00306F12" w:rsidP="006A2885">
      <w:pPr>
        <w:pStyle w:val="NoSpacing"/>
        <w:ind w:left="720"/>
        <w:rPr>
          <w:sz w:val="24"/>
          <w:szCs w:val="24"/>
        </w:rPr>
      </w:pPr>
      <w:proofErr w:type="spellStart"/>
      <w:r>
        <w:rPr>
          <w:sz w:val="24"/>
          <w:szCs w:val="24"/>
        </w:rPr>
        <w:t>Qtr</w:t>
      </w:r>
      <w:proofErr w:type="spellEnd"/>
      <w:r>
        <w:rPr>
          <w:sz w:val="24"/>
          <w:szCs w:val="24"/>
        </w:rPr>
        <w:t xml:space="preserve"> 2 Expenditure analysis vs Budget provided to Councillors with explanation of significant variances to plan.  There are no areas for concern.</w:t>
      </w:r>
    </w:p>
    <w:p w14:paraId="62076806" w14:textId="089B18E3" w:rsidR="00306F12" w:rsidRDefault="00306F12" w:rsidP="006A2885">
      <w:pPr>
        <w:pStyle w:val="NoSpacing"/>
        <w:ind w:left="720"/>
        <w:rPr>
          <w:sz w:val="24"/>
          <w:szCs w:val="24"/>
        </w:rPr>
      </w:pPr>
      <w:r>
        <w:rPr>
          <w:sz w:val="24"/>
          <w:szCs w:val="24"/>
        </w:rPr>
        <w:t xml:space="preserve">RFO report proposed for acceptance by Cllr. Day seconded by Cllr. Stephenson and all voted in agreement.  Bank account reconciled and no matter arising from H 1.  </w:t>
      </w:r>
      <w:r w:rsidR="006A2885">
        <w:rPr>
          <w:sz w:val="24"/>
          <w:szCs w:val="24"/>
        </w:rPr>
        <w:t>E</w:t>
      </w:r>
      <w:r>
        <w:rPr>
          <w:sz w:val="24"/>
          <w:szCs w:val="24"/>
        </w:rPr>
        <w:t xml:space="preserve">xpenditure vs </w:t>
      </w:r>
      <w:r w:rsidR="006A2885">
        <w:rPr>
          <w:sz w:val="24"/>
          <w:szCs w:val="24"/>
        </w:rPr>
        <w:t>Budget.</w:t>
      </w:r>
    </w:p>
    <w:p w14:paraId="411668F9" w14:textId="31D6FC17" w:rsidR="006A2885" w:rsidRDefault="006A2885" w:rsidP="006A2885">
      <w:pPr>
        <w:pStyle w:val="NoSpacing"/>
        <w:ind w:left="720"/>
        <w:rPr>
          <w:sz w:val="24"/>
          <w:szCs w:val="24"/>
        </w:rPr>
      </w:pPr>
      <w:r>
        <w:rPr>
          <w:sz w:val="24"/>
          <w:szCs w:val="24"/>
        </w:rPr>
        <w:t>Clerk to write letter of appreciation to F Master</w:t>
      </w:r>
      <w:r w:rsidR="00813BFB">
        <w:rPr>
          <w:sz w:val="24"/>
          <w:szCs w:val="24"/>
        </w:rPr>
        <w:t>s</w:t>
      </w:r>
      <w:r>
        <w:rPr>
          <w:sz w:val="24"/>
          <w:szCs w:val="24"/>
        </w:rPr>
        <w:t xml:space="preserve"> Ltd when settling invoice for quality of work undertaken in cleaning war memorial and thanks expressed to Cllr. Stephenson for organising.</w:t>
      </w:r>
    </w:p>
    <w:p w14:paraId="7AD69A5C" w14:textId="15ECA4C6" w:rsidR="006A2885" w:rsidRDefault="006A2885" w:rsidP="00306F12">
      <w:pPr>
        <w:pStyle w:val="NoSpacing"/>
        <w:rPr>
          <w:sz w:val="24"/>
          <w:szCs w:val="24"/>
        </w:rPr>
      </w:pPr>
    </w:p>
    <w:p w14:paraId="327A0264" w14:textId="4CC62D95" w:rsidR="006A2885" w:rsidRDefault="006A2885" w:rsidP="006A2885">
      <w:pPr>
        <w:pStyle w:val="NoSpacing"/>
        <w:numPr>
          <w:ilvl w:val="0"/>
          <w:numId w:val="2"/>
        </w:numPr>
        <w:rPr>
          <w:sz w:val="24"/>
          <w:szCs w:val="24"/>
        </w:rPr>
      </w:pPr>
      <w:r>
        <w:rPr>
          <w:sz w:val="24"/>
          <w:szCs w:val="24"/>
        </w:rPr>
        <w:t xml:space="preserve"> Date of next meeting 2</w:t>
      </w:r>
      <w:r w:rsidRPr="006A2885">
        <w:rPr>
          <w:sz w:val="24"/>
          <w:szCs w:val="24"/>
          <w:vertAlign w:val="superscript"/>
        </w:rPr>
        <w:t>nd</w:t>
      </w:r>
      <w:r>
        <w:rPr>
          <w:sz w:val="24"/>
          <w:szCs w:val="24"/>
        </w:rPr>
        <w:t xml:space="preserve"> January 2019.  Schedule of meetings agreed for 2019.</w:t>
      </w:r>
    </w:p>
    <w:p w14:paraId="55ADAF14" w14:textId="77777777" w:rsidR="006A2885" w:rsidRDefault="006A2885" w:rsidP="00306F12">
      <w:pPr>
        <w:pStyle w:val="NoSpacing"/>
        <w:rPr>
          <w:sz w:val="24"/>
          <w:szCs w:val="24"/>
        </w:rPr>
      </w:pPr>
    </w:p>
    <w:p w14:paraId="77FC2808" w14:textId="1F98B92A" w:rsidR="00306F12" w:rsidRDefault="00306F12" w:rsidP="00223D37">
      <w:pPr>
        <w:pStyle w:val="NoSpacing"/>
        <w:ind w:left="1069"/>
        <w:rPr>
          <w:sz w:val="24"/>
          <w:szCs w:val="24"/>
        </w:rPr>
      </w:pPr>
    </w:p>
    <w:p w14:paraId="41043648" w14:textId="5A0872EF" w:rsidR="00306F12" w:rsidRDefault="00306F12" w:rsidP="00223D37">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12E1F75" w14:textId="31797CCF" w:rsidR="00306F12" w:rsidRDefault="00306F12" w:rsidP="00223D37">
      <w:pPr>
        <w:pStyle w:val="NoSpacing"/>
        <w:ind w:left="1069"/>
        <w:rPr>
          <w:sz w:val="24"/>
          <w:szCs w:val="24"/>
        </w:rPr>
      </w:pPr>
    </w:p>
    <w:p w14:paraId="1CB5D89C" w14:textId="0743901F" w:rsidR="00306F12" w:rsidRDefault="00306F12" w:rsidP="00223D37">
      <w:pPr>
        <w:pStyle w:val="NoSpacing"/>
        <w:ind w:left="1069"/>
        <w:rPr>
          <w:sz w:val="24"/>
          <w:szCs w:val="24"/>
        </w:rPr>
      </w:pPr>
    </w:p>
    <w:p w14:paraId="2AE5BDEF" w14:textId="66DD9992" w:rsidR="00911C05" w:rsidRPr="00A01D6F" w:rsidRDefault="00911C05" w:rsidP="00BF0389">
      <w:pPr>
        <w:pStyle w:val="NoSpacing"/>
        <w:ind w:left="1069"/>
        <w:rPr>
          <w:b/>
          <w:sz w:val="24"/>
          <w:szCs w:val="24"/>
        </w:rPr>
      </w:pPr>
      <w:r w:rsidRPr="00911C05">
        <w:rPr>
          <w:b/>
          <w:sz w:val="24"/>
          <w:szCs w:val="24"/>
        </w:rPr>
        <w:t xml:space="preserve">                  </w:t>
      </w:r>
    </w:p>
    <w:p w14:paraId="466BB7A5" w14:textId="7D725AE4" w:rsidR="00A10AFC" w:rsidRPr="006D3F97" w:rsidRDefault="00A10AFC" w:rsidP="00490228">
      <w:pPr>
        <w:pStyle w:val="NoSpacing"/>
        <w:ind w:left="1069"/>
        <w:rPr>
          <w:sz w:val="24"/>
          <w:szCs w:val="24"/>
        </w:rPr>
      </w:pPr>
      <w:r w:rsidRPr="006D3F97">
        <w:rPr>
          <w:sz w:val="24"/>
          <w:szCs w:val="24"/>
        </w:rPr>
        <w:t xml:space="preserve">      </w:t>
      </w:r>
    </w:p>
    <w:p w14:paraId="63EF503C" w14:textId="1CF4F41A" w:rsidR="00A10AFC" w:rsidRDefault="008615B6" w:rsidP="00A10AFC">
      <w:pPr>
        <w:pStyle w:val="NoSpacing"/>
        <w:ind w:left="1069"/>
        <w:rPr>
          <w:sz w:val="24"/>
          <w:szCs w:val="24"/>
        </w:rPr>
      </w:pPr>
      <w:r>
        <w:rPr>
          <w:sz w:val="24"/>
          <w:szCs w:val="24"/>
        </w:rPr>
        <w:t>.</w:t>
      </w:r>
    </w:p>
    <w:p w14:paraId="113A13C0" w14:textId="7C1455BC" w:rsidR="00DE768D" w:rsidRDefault="00DE768D" w:rsidP="00A10AFC">
      <w:pPr>
        <w:pStyle w:val="NoSpacing"/>
        <w:ind w:left="1069"/>
        <w:rPr>
          <w:sz w:val="24"/>
          <w:szCs w:val="24"/>
        </w:rPr>
      </w:pPr>
    </w:p>
    <w:p w14:paraId="3329F4D9" w14:textId="1EA4BB96" w:rsidR="00DE768D" w:rsidRPr="00DE768D" w:rsidRDefault="00DE768D" w:rsidP="00DE768D">
      <w:pPr>
        <w:pStyle w:val="NoSpacing"/>
        <w:ind w:left="1069"/>
        <w:jc w:val="center"/>
        <w:rPr>
          <w:b/>
          <w:sz w:val="24"/>
          <w:szCs w:val="24"/>
        </w:rPr>
      </w:pPr>
      <w:r w:rsidRPr="00DE768D">
        <w:rPr>
          <w:b/>
          <w:sz w:val="24"/>
          <w:szCs w:val="24"/>
        </w:rPr>
        <w:t xml:space="preserve">Meeting closed </w:t>
      </w:r>
      <w:r w:rsidR="00306F12">
        <w:rPr>
          <w:b/>
          <w:sz w:val="24"/>
          <w:szCs w:val="24"/>
        </w:rPr>
        <w:t>9.15</w:t>
      </w:r>
      <w:r w:rsidR="0041778F">
        <w:rPr>
          <w:b/>
          <w:sz w:val="24"/>
          <w:szCs w:val="24"/>
        </w:rPr>
        <w:t>pm</w:t>
      </w:r>
    </w:p>
    <w:p w14:paraId="044C5DAC" w14:textId="4AF57ECE" w:rsidR="003E219D" w:rsidRDefault="003E219D" w:rsidP="00A10AFC">
      <w:pPr>
        <w:pStyle w:val="NoSpacing"/>
        <w:ind w:left="1069"/>
        <w:rPr>
          <w:sz w:val="24"/>
          <w:szCs w:val="24"/>
        </w:rPr>
      </w:pPr>
      <w:bookmarkStart w:id="1" w:name="_GoBack"/>
      <w:bookmarkEnd w:id="1"/>
    </w:p>
    <w:p w14:paraId="470E6F17" w14:textId="0FC89F6C" w:rsidR="00DE768D" w:rsidRDefault="00DE768D" w:rsidP="00A10AFC">
      <w:pPr>
        <w:pStyle w:val="NoSpacing"/>
        <w:ind w:left="1069"/>
        <w:rPr>
          <w:sz w:val="24"/>
          <w:szCs w:val="24"/>
        </w:rPr>
      </w:pPr>
    </w:p>
    <w:p w14:paraId="1E98B273" w14:textId="77777777" w:rsidR="00DE768D" w:rsidRDefault="00DE768D" w:rsidP="00A10AFC">
      <w:pPr>
        <w:pStyle w:val="NoSpacing"/>
        <w:ind w:left="1069"/>
        <w:rPr>
          <w:sz w:val="24"/>
          <w:szCs w:val="24"/>
        </w:rPr>
      </w:pPr>
    </w:p>
    <w:p w14:paraId="568A5679" w14:textId="77777777" w:rsidR="000F0EEB" w:rsidRDefault="000F0EEB" w:rsidP="00992681">
      <w:pPr>
        <w:pStyle w:val="NoSpacing"/>
        <w:ind w:left="1800"/>
        <w:rPr>
          <w:sz w:val="32"/>
          <w:szCs w:val="32"/>
        </w:rPr>
      </w:pPr>
    </w:p>
    <w:p w14:paraId="142449E9" w14:textId="77777777" w:rsidR="000F0EEB" w:rsidRDefault="000F0EEB" w:rsidP="00992681">
      <w:pPr>
        <w:pStyle w:val="NoSpacing"/>
        <w:ind w:left="1800"/>
        <w:rPr>
          <w:sz w:val="32"/>
          <w:szCs w:val="32"/>
        </w:rPr>
      </w:pPr>
    </w:p>
    <w:p w14:paraId="4F341CFA" w14:textId="77777777" w:rsidR="002D21DC" w:rsidRDefault="002D21DC" w:rsidP="000E1CD1">
      <w:pPr>
        <w:pStyle w:val="NoSpacing"/>
        <w:ind w:left="1080"/>
        <w:rPr>
          <w:sz w:val="32"/>
          <w:szCs w:val="32"/>
        </w:rPr>
      </w:pPr>
    </w:p>
    <w:p w14:paraId="1D48788A" w14:textId="77777777" w:rsidR="002D21DC" w:rsidRDefault="002D21DC" w:rsidP="002D21DC">
      <w:pPr>
        <w:pStyle w:val="NoSpacing"/>
        <w:rPr>
          <w:sz w:val="32"/>
          <w:szCs w:val="32"/>
        </w:rPr>
      </w:pPr>
    </w:p>
    <w:p w14:paraId="0045182F" w14:textId="77777777" w:rsidR="002D21DC" w:rsidRDefault="002D21DC" w:rsidP="000E1CD1">
      <w:pPr>
        <w:pStyle w:val="NoSpacing"/>
        <w:ind w:left="1080"/>
        <w:rPr>
          <w:sz w:val="32"/>
          <w:szCs w:val="32"/>
        </w:rPr>
      </w:pPr>
    </w:p>
    <w:sectPr w:rsidR="002D21DC" w:rsidSect="004B5D2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B652" w14:textId="77777777" w:rsidR="005663D1" w:rsidRDefault="005663D1" w:rsidP="00A533B6">
      <w:pPr>
        <w:spacing w:after="0" w:line="240" w:lineRule="auto"/>
      </w:pPr>
      <w:r>
        <w:separator/>
      </w:r>
    </w:p>
  </w:endnote>
  <w:endnote w:type="continuationSeparator" w:id="0">
    <w:p w14:paraId="529879CE" w14:textId="77777777" w:rsidR="005663D1" w:rsidRDefault="005663D1" w:rsidP="00A5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0081" w14:textId="77777777" w:rsidR="00485B2A" w:rsidRDefault="0048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EDCE" w14:textId="77777777" w:rsidR="00485B2A" w:rsidRDefault="00485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5DE9" w14:textId="77777777" w:rsidR="00485B2A" w:rsidRDefault="0048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2B7E" w14:textId="77777777" w:rsidR="005663D1" w:rsidRDefault="005663D1" w:rsidP="00A533B6">
      <w:pPr>
        <w:spacing w:after="0" w:line="240" w:lineRule="auto"/>
      </w:pPr>
      <w:r>
        <w:separator/>
      </w:r>
    </w:p>
  </w:footnote>
  <w:footnote w:type="continuationSeparator" w:id="0">
    <w:p w14:paraId="4252E96E" w14:textId="77777777" w:rsidR="005663D1" w:rsidRDefault="005663D1" w:rsidP="00A5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9477" w14:textId="6AB96A5E" w:rsidR="00485B2A" w:rsidRDefault="00485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90B4" w14:textId="66328039" w:rsidR="00485B2A" w:rsidRDefault="005663D1">
    <w:pPr>
      <w:pStyle w:val="Header"/>
    </w:pPr>
    <w:sdt>
      <w:sdtPr>
        <w:id w:val="1232190438"/>
        <w:docPartObj>
          <w:docPartGallery w:val="Page Numbers (Top of Page)"/>
          <w:docPartUnique/>
        </w:docPartObj>
      </w:sdtPr>
      <w:sdtEndPr>
        <w:rPr>
          <w:noProof/>
        </w:rPr>
      </w:sdtEndPr>
      <w:sdtContent>
        <w:r w:rsidR="00485B2A">
          <w:fldChar w:fldCharType="begin"/>
        </w:r>
        <w:r w:rsidR="00485B2A">
          <w:instrText xml:space="preserve"> PAGE   \* MERGEFORMAT </w:instrText>
        </w:r>
        <w:r w:rsidR="00485B2A">
          <w:fldChar w:fldCharType="separate"/>
        </w:r>
        <w:r w:rsidR="00485B2A">
          <w:rPr>
            <w:noProof/>
          </w:rPr>
          <w:t>49</w:t>
        </w:r>
        <w:r w:rsidR="00485B2A">
          <w:rPr>
            <w:noProof/>
          </w:rPr>
          <w:fldChar w:fldCharType="end"/>
        </w:r>
      </w:sdtContent>
    </w:sdt>
  </w:p>
  <w:p w14:paraId="6410FB97" w14:textId="77777777" w:rsidR="00485B2A" w:rsidRDefault="00485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5F08" w14:textId="73645262" w:rsidR="00485B2A" w:rsidRDefault="00485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6EC"/>
    <w:multiLevelType w:val="hybridMultilevel"/>
    <w:tmpl w:val="208E66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78D5866"/>
    <w:multiLevelType w:val="hybridMultilevel"/>
    <w:tmpl w:val="18EEC0D0"/>
    <w:lvl w:ilvl="0" w:tplc="694CFF2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1F67FC"/>
    <w:multiLevelType w:val="hybridMultilevel"/>
    <w:tmpl w:val="2FBA61BA"/>
    <w:lvl w:ilvl="0" w:tplc="24703484">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7170C9F"/>
    <w:multiLevelType w:val="hybridMultilevel"/>
    <w:tmpl w:val="A6EAF7E8"/>
    <w:lvl w:ilvl="0" w:tplc="8012C47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E707837"/>
    <w:multiLevelType w:val="hybridMultilevel"/>
    <w:tmpl w:val="DD1C2038"/>
    <w:lvl w:ilvl="0" w:tplc="1482038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29854B7"/>
    <w:multiLevelType w:val="hybridMultilevel"/>
    <w:tmpl w:val="F2B80382"/>
    <w:lvl w:ilvl="0" w:tplc="DF1AAA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2B833E8"/>
    <w:multiLevelType w:val="hybridMultilevel"/>
    <w:tmpl w:val="3F809186"/>
    <w:lvl w:ilvl="0" w:tplc="28BC2EFA">
      <w:start w:val="1"/>
      <w:numFmt w:val="decimal"/>
      <w:lvlText w:val="%1."/>
      <w:lvlJc w:val="left"/>
      <w:pPr>
        <w:ind w:left="1069" w:hanging="360"/>
      </w:pPr>
      <w:rPr>
        <w:rFonts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1B5AAD"/>
    <w:multiLevelType w:val="hybridMultilevel"/>
    <w:tmpl w:val="32CC3D30"/>
    <w:lvl w:ilvl="0" w:tplc="886C41BC">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6CD24B3"/>
    <w:multiLevelType w:val="hybridMultilevel"/>
    <w:tmpl w:val="C826DCFA"/>
    <w:lvl w:ilvl="0" w:tplc="5B007C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28B1262"/>
    <w:multiLevelType w:val="hybridMultilevel"/>
    <w:tmpl w:val="579454D2"/>
    <w:lvl w:ilvl="0" w:tplc="10804C08">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47D742CA"/>
    <w:multiLevelType w:val="hybridMultilevel"/>
    <w:tmpl w:val="F9FE289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9200483"/>
    <w:multiLevelType w:val="hybridMultilevel"/>
    <w:tmpl w:val="339C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910AC"/>
    <w:multiLevelType w:val="hybridMultilevel"/>
    <w:tmpl w:val="169A5D7C"/>
    <w:lvl w:ilvl="0" w:tplc="AAF4D104">
      <w:start w:val="4"/>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962E6F"/>
    <w:multiLevelType w:val="hybridMultilevel"/>
    <w:tmpl w:val="285E0C2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51B83B2F"/>
    <w:multiLevelType w:val="hybridMultilevel"/>
    <w:tmpl w:val="3F365836"/>
    <w:lvl w:ilvl="0" w:tplc="B12ED2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642646D"/>
    <w:multiLevelType w:val="hybridMultilevel"/>
    <w:tmpl w:val="80D84C14"/>
    <w:lvl w:ilvl="0" w:tplc="7FFEB8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CD206D1"/>
    <w:multiLevelType w:val="hybridMultilevel"/>
    <w:tmpl w:val="F8322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603F04"/>
    <w:multiLevelType w:val="hybridMultilevel"/>
    <w:tmpl w:val="EB966438"/>
    <w:lvl w:ilvl="0" w:tplc="B46C208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71CB42EC"/>
    <w:multiLevelType w:val="hybridMultilevel"/>
    <w:tmpl w:val="71762BA8"/>
    <w:lvl w:ilvl="0" w:tplc="282453C4">
      <w:start w:val="1"/>
      <w:numFmt w:val="lowerRoman"/>
      <w:lvlText w:val="(%1)"/>
      <w:lvlJc w:val="left"/>
      <w:pPr>
        <w:ind w:left="1789" w:hanging="720"/>
      </w:pPr>
      <w:rPr>
        <w:rFonts w:asciiTheme="minorHAnsi" w:eastAsiaTheme="minorHAnsi" w:hAnsiTheme="minorHAnsi" w:cstheme="minorBidi"/>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727E17DA"/>
    <w:multiLevelType w:val="hybridMultilevel"/>
    <w:tmpl w:val="55202938"/>
    <w:lvl w:ilvl="0" w:tplc="F1700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A56D0"/>
    <w:multiLevelType w:val="hybridMultilevel"/>
    <w:tmpl w:val="2018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C61D83"/>
    <w:multiLevelType w:val="hybridMultilevel"/>
    <w:tmpl w:val="7D4072FA"/>
    <w:lvl w:ilvl="0" w:tplc="19C27B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91B4615"/>
    <w:multiLevelType w:val="hybridMultilevel"/>
    <w:tmpl w:val="E228BA90"/>
    <w:lvl w:ilvl="0" w:tplc="320C50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9352D5B"/>
    <w:multiLevelType w:val="hybridMultilevel"/>
    <w:tmpl w:val="D3EA367E"/>
    <w:lvl w:ilvl="0" w:tplc="973EA260">
      <w:start w:val="1"/>
      <w:numFmt w:val="lowerRoman"/>
      <w:lvlText w:val="(%1)"/>
      <w:lvlJc w:val="left"/>
      <w:pPr>
        <w:ind w:left="1789" w:hanging="72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6"/>
  </w:num>
  <w:num w:numId="2">
    <w:abstractNumId w:val="6"/>
  </w:num>
  <w:num w:numId="3">
    <w:abstractNumId w:val="14"/>
  </w:num>
  <w:num w:numId="4">
    <w:abstractNumId w:val="5"/>
  </w:num>
  <w:num w:numId="5">
    <w:abstractNumId w:val="17"/>
  </w:num>
  <w:num w:numId="6">
    <w:abstractNumId w:val="22"/>
  </w:num>
  <w:num w:numId="7">
    <w:abstractNumId w:val="21"/>
  </w:num>
  <w:num w:numId="8">
    <w:abstractNumId w:val="15"/>
  </w:num>
  <w:num w:numId="9">
    <w:abstractNumId w:val="8"/>
  </w:num>
  <w:num w:numId="10">
    <w:abstractNumId w:val="4"/>
  </w:num>
  <w:num w:numId="11">
    <w:abstractNumId w:val="19"/>
  </w:num>
  <w:num w:numId="12">
    <w:abstractNumId w:val="12"/>
  </w:num>
  <w:num w:numId="13">
    <w:abstractNumId w:val="11"/>
  </w:num>
  <w:num w:numId="14">
    <w:abstractNumId w:val="20"/>
  </w:num>
  <w:num w:numId="15">
    <w:abstractNumId w:val="10"/>
  </w:num>
  <w:num w:numId="16">
    <w:abstractNumId w:val="13"/>
  </w:num>
  <w:num w:numId="17">
    <w:abstractNumId w:val="0"/>
  </w:num>
  <w:num w:numId="18">
    <w:abstractNumId w:val="3"/>
  </w:num>
  <w:num w:numId="19">
    <w:abstractNumId w:val="2"/>
  </w:num>
  <w:num w:numId="20">
    <w:abstractNumId w:val="18"/>
  </w:num>
  <w:num w:numId="21">
    <w:abstractNumId w:val="23"/>
  </w:num>
  <w:num w:numId="22">
    <w:abstractNumId w:val="1"/>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99"/>
    <w:rsid w:val="00027EE9"/>
    <w:rsid w:val="0003367B"/>
    <w:rsid w:val="00077D19"/>
    <w:rsid w:val="000A3C88"/>
    <w:rsid w:val="000E1CD1"/>
    <w:rsid w:val="000F0EEB"/>
    <w:rsid w:val="000F5C7B"/>
    <w:rsid w:val="00115FBB"/>
    <w:rsid w:val="00134C6B"/>
    <w:rsid w:val="001360A1"/>
    <w:rsid w:val="00152A30"/>
    <w:rsid w:val="0018676F"/>
    <w:rsid w:val="001E19CC"/>
    <w:rsid w:val="001F1414"/>
    <w:rsid w:val="001F7AD7"/>
    <w:rsid w:val="001F7EAB"/>
    <w:rsid w:val="00211CF7"/>
    <w:rsid w:val="00223D37"/>
    <w:rsid w:val="00277ED1"/>
    <w:rsid w:val="00293EB6"/>
    <w:rsid w:val="002D21DC"/>
    <w:rsid w:val="002E7C7A"/>
    <w:rsid w:val="002F5A76"/>
    <w:rsid w:val="002F72CA"/>
    <w:rsid w:val="00306F12"/>
    <w:rsid w:val="0033565A"/>
    <w:rsid w:val="00352DFB"/>
    <w:rsid w:val="0035487A"/>
    <w:rsid w:val="00362669"/>
    <w:rsid w:val="003723B0"/>
    <w:rsid w:val="00377ACC"/>
    <w:rsid w:val="003E219D"/>
    <w:rsid w:val="0041778F"/>
    <w:rsid w:val="00430023"/>
    <w:rsid w:val="004328A0"/>
    <w:rsid w:val="00444B97"/>
    <w:rsid w:val="0046533A"/>
    <w:rsid w:val="0047590B"/>
    <w:rsid w:val="00485B2A"/>
    <w:rsid w:val="0048627D"/>
    <w:rsid w:val="00490228"/>
    <w:rsid w:val="0049685E"/>
    <w:rsid w:val="004A4BC8"/>
    <w:rsid w:val="004B5459"/>
    <w:rsid w:val="004B5D2F"/>
    <w:rsid w:val="004C1289"/>
    <w:rsid w:val="004E2399"/>
    <w:rsid w:val="005663D1"/>
    <w:rsid w:val="00583072"/>
    <w:rsid w:val="00591D43"/>
    <w:rsid w:val="005C3B98"/>
    <w:rsid w:val="005D2333"/>
    <w:rsid w:val="005D511F"/>
    <w:rsid w:val="005F0FF1"/>
    <w:rsid w:val="005F216C"/>
    <w:rsid w:val="00605BCD"/>
    <w:rsid w:val="006435F8"/>
    <w:rsid w:val="006548BD"/>
    <w:rsid w:val="00663DAC"/>
    <w:rsid w:val="00671246"/>
    <w:rsid w:val="006746F5"/>
    <w:rsid w:val="006A2885"/>
    <w:rsid w:val="006B3B0B"/>
    <w:rsid w:val="006D3F97"/>
    <w:rsid w:val="006E70AA"/>
    <w:rsid w:val="006F1CAB"/>
    <w:rsid w:val="00705880"/>
    <w:rsid w:val="00715A13"/>
    <w:rsid w:val="007244B5"/>
    <w:rsid w:val="007323A5"/>
    <w:rsid w:val="007522DD"/>
    <w:rsid w:val="007927EF"/>
    <w:rsid w:val="0079550E"/>
    <w:rsid w:val="007C3493"/>
    <w:rsid w:val="007F59AA"/>
    <w:rsid w:val="00805EB5"/>
    <w:rsid w:val="00813BFB"/>
    <w:rsid w:val="008615B6"/>
    <w:rsid w:val="00877AB4"/>
    <w:rsid w:val="008861C1"/>
    <w:rsid w:val="00896DB8"/>
    <w:rsid w:val="008A33E6"/>
    <w:rsid w:val="008C643F"/>
    <w:rsid w:val="008E6939"/>
    <w:rsid w:val="008F277B"/>
    <w:rsid w:val="00911C05"/>
    <w:rsid w:val="00930256"/>
    <w:rsid w:val="00930B15"/>
    <w:rsid w:val="00936415"/>
    <w:rsid w:val="00942A8D"/>
    <w:rsid w:val="00976711"/>
    <w:rsid w:val="00980777"/>
    <w:rsid w:val="00992681"/>
    <w:rsid w:val="009C2903"/>
    <w:rsid w:val="009D1996"/>
    <w:rsid w:val="009F0EB7"/>
    <w:rsid w:val="009F50D4"/>
    <w:rsid w:val="00A01D6F"/>
    <w:rsid w:val="00A10AFC"/>
    <w:rsid w:val="00A21136"/>
    <w:rsid w:val="00A533B6"/>
    <w:rsid w:val="00A808F1"/>
    <w:rsid w:val="00AA37BF"/>
    <w:rsid w:val="00AF1B11"/>
    <w:rsid w:val="00AF70E8"/>
    <w:rsid w:val="00B20273"/>
    <w:rsid w:val="00B7524B"/>
    <w:rsid w:val="00B80AE4"/>
    <w:rsid w:val="00B907EC"/>
    <w:rsid w:val="00B96D45"/>
    <w:rsid w:val="00BC63A3"/>
    <w:rsid w:val="00BE1DA7"/>
    <w:rsid w:val="00BE7FE4"/>
    <w:rsid w:val="00BF0389"/>
    <w:rsid w:val="00C44F7B"/>
    <w:rsid w:val="00C47F35"/>
    <w:rsid w:val="00C56EFF"/>
    <w:rsid w:val="00C867C3"/>
    <w:rsid w:val="00CA0B1B"/>
    <w:rsid w:val="00D02A7A"/>
    <w:rsid w:val="00D40290"/>
    <w:rsid w:val="00D66749"/>
    <w:rsid w:val="00DA42FB"/>
    <w:rsid w:val="00DA508A"/>
    <w:rsid w:val="00DD2459"/>
    <w:rsid w:val="00DE768D"/>
    <w:rsid w:val="00DF2B5F"/>
    <w:rsid w:val="00DF460E"/>
    <w:rsid w:val="00DF6893"/>
    <w:rsid w:val="00E446E8"/>
    <w:rsid w:val="00E454C1"/>
    <w:rsid w:val="00E57E2F"/>
    <w:rsid w:val="00E7021D"/>
    <w:rsid w:val="00E77F92"/>
    <w:rsid w:val="00E80345"/>
    <w:rsid w:val="00E95D5F"/>
    <w:rsid w:val="00EA40FC"/>
    <w:rsid w:val="00EE10A1"/>
    <w:rsid w:val="00F27D18"/>
    <w:rsid w:val="00F435F3"/>
    <w:rsid w:val="00F446A7"/>
    <w:rsid w:val="00F47ADD"/>
    <w:rsid w:val="00F51C42"/>
    <w:rsid w:val="00F73C75"/>
    <w:rsid w:val="00FA717F"/>
    <w:rsid w:val="00FA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AF77"/>
  <w15:chartTrackingRefBased/>
  <w15:docId w15:val="{B58A5CF5-F4A9-41DB-AF87-2E89C18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399"/>
    <w:pPr>
      <w:spacing w:after="0" w:line="240" w:lineRule="auto"/>
    </w:pPr>
  </w:style>
  <w:style w:type="character" w:styleId="Hyperlink">
    <w:name w:val="Hyperlink"/>
    <w:basedOn w:val="DefaultParagraphFont"/>
    <w:uiPriority w:val="99"/>
    <w:unhideWhenUsed/>
    <w:rsid w:val="004E2399"/>
    <w:rPr>
      <w:color w:val="0563C1" w:themeColor="hyperlink"/>
      <w:u w:val="single"/>
    </w:rPr>
  </w:style>
  <w:style w:type="character" w:styleId="UnresolvedMention">
    <w:name w:val="Unresolved Mention"/>
    <w:basedOn w:val="DefaultParagraphFont"/>
    <w:uiPriority w:val="99"/>
    <w:semiHidden/>
    <w:unhideWhenUsed/>
    <w:rsid w:val="004E2399"/>
    <w:rPr>
      <w:color w:val="808080"/>
      <w:shd w:val="clear" w:color="auto" w:fill="E6E6E6"/>
    </w:rPr>
  </w:style>
  <w:style w:type="paragraph" w:styleId="Header">
    <w:name w:val="header"/>
    <w:basedOn w:val="Normal"/>
    <w:link w:val="HeaderChar"/>
    <w:uiPriority w:val="99"/>
    <w:unhideWhenUsed/>
    <w:rsid w:val="00A5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B6"/>
  </w:style>
  <w:style w:type="paragraph" w:styleId="Footer">
    <w:name w:val="footer"/>
    <w:basedOn w:val="Normal"/>
    <w:link w:val="FooterChar"/>
    <w:uiPriority w:val="99"/>
    <w:unhideWhenUsed/>
    <w:rsid w:val="00A5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B6"/>
  </w:style>
  <w:style w:type="paragraph" w:styleId="ListParagraph">
    <w:name w:val="List Paragraph"/>
    <w:basedOn w:val="Normal"/>
    <w:uiPriority w:val="34"/>
    <w:qFormat/>
    <w:rsid w:val="008F277B"/>
    <w:pPr>
      <w:ind w:left="720"/>
      <w:contextualSpacing/>
    </w:pPr>
  </w:style>
  <w:style w:type="paragraph" w:styleId="BalloonText">
    <w:name w:val="Balloon Text"/>
    <w:basedOn w:val="Normal"/>
    <w:link w:val="BalloonTextChar"/>
    <w:uiPriority w:val="99"/>
    <w:semiHidden/>
    <w:unhideWhenUsed/>
    <w:rsid w:val="00D4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yh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041B-6F6A-4C50-9B25-7EB36F8A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3</cp:revision>
  <cp:lastPrinted>2018-08-27T13:25:00Z</cp:lastPrinted>
  <dcterms:created xsi:type="dcterms:W3CDTF">2018-11-16T13:33:00Z</dcterms:created>
  <dcterms:modified xsi:type="dcterms:W3CDTF">2018-11-16T14:00:00Z</dcterms:modified>
</cp:coreProperties>
</file>