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E686" w14:textId="1FDEF7D7" w:rsidR="00B53A4D" w:rsidRPr="005E2C61" w:rsidRDefault="004E6C48" w:rsidP="004E6C48">
      <w:pPr>
        <w:jc w:val="center"/>
        <w:rPr>
          <w:b/>
          <w:sz w:val="28"/>
          <w:szCs w:val="28"/>
          <w:u w:val="single"/>
        </w:rPr>
      </w:pPr>
      <w:r w:rsidRPr="005E2C61">
        <w:rPr>
          <w:b/>
          <w:sz w:val="28"/>
          <w:szCs w:val="28"/>
          <w:u w:val="single"/>
        </w:rPr>
        <w:t>Holton Parish Council</w:t>
      </w:r>
    </w:p>
    <w:p w14:paraId="58F68044" w14:textId="4C45C7D9" w:rsidR="00660808" w:rsidRDefault="005B1E6D" w:rsidP="005B1E6D">
      <w:pPr>
        <w:pStyle w:val="NoSpacing"/>
        <w:jc w:val="center"/>
      </w:pPr>
      <w:r>
        <w:t>N</w:t>
      </w:r>
      <w:r w:rsidR="004E6C48" w:rsidRPr="004E6C48">
        <w:t>OTICE OF MEETING</w:t>
      </w:r>
    </w:p>
    <w:p w14:paraId="03A38587" w14:textId="5BCF0AE3" w:rsidR="00AC6023" w:rsidRPr="005E2C61" w:rsidRDefault="00246DCB" w:rsidP="00246DCB">
      <w:pPr>
        <w:pStyle w:val="NoSpacing"/>
        <w:rPr>
          <w:sz w:val="20"/>
          <w:szCs w:val="20"/>
        </w:rPr>
      </w:pPr>
      <w:r w:rsidRPr="005E2C61">
        <w:rPr>
          <w:sz w:val="20"/>
          <w:szCs w:val="20"/>
        </w:rPr>
        <w:t xml:space="preserve">I hereby give you a notice that a </w:t>
      </w:r>
      <w:r w:rsidR="004E6C48" w:rsidRPr="005E2C61">
        <w:rPr>
          <w:sz w:val="20"/>
          <w:szCs w:val="20"/>
        </w:rPr>
        <w:t xml:space="preserve">meeting of the </w:t>
      </w:r>
      <w:r w:rsidRPr="005E2C61">
        <w:rPr>
          <w:sz w:val="20"/>
          <w:szCs w:val="20"/>
        </w:rPr>
        <w:t xml:space="preserve">Parish Council will be held in Holton and </w:t>
      </w:r>
      <w:proofErr w:type="spellStart"/>
      <w:r w:rsidRPr="005E2C61">
        <w:rPr>
          <w:sz w:val="20"/>
          <w:szCs w:val="20"/>
        </w:rPr>
        <w:t>Blyford</w:t>
      </w:r>
      <w:proofErr w:type="spellEnd"/>
      <w:r w:rsidRPr="005E2C61">
        <w:rPr>
          <w:sz w:val="20"/>
          <w:szCs w:val="20"/>
        </w:rPr>
        <w:t xml:space="preserve"> Village Hall</w:t>
      </w:r>
      <w:r w:rsidR="004E6C48" w:rsidRPr="005E2C61">
        <w:rPr>
          <w:sz w:val="20"/>
          <w:szCs w:val="20"/>
        </w:rPr>
        <w:t xml:space="preserve"> on Wednesday</w:t>
      </w:r>
      <w:r w:rsidR="00B835C1" w:rsidRPr="005E2C61">
        <w:rPr>
          <w:sz w:val="20"/>
          <w:szCs w:val="20"/>
        </w:rPr>
        <w:t xml:space="preserve"> </w:t>
      </w:r>
      <w:r w:rsidR="00167929">
        <w:rPr>
          <w:sz w:val="20"/>
          <w:szCs w:val="20"/>
        </w:rPr>
        <w:t>14</w:t>
      </w:r>
      <w:r w:rsidR="00167929" w:rsidRPr="00167929">
        <w:rPr>
          <w:sz w:val="20"/>
          <w:szCs w:val="20"/>
          <w:vertAlign w:val="superscript"/>
        </w:rPr>
        <w:t>th</w:t>
      </w:r>
      <w:r w:rsidR="00167929">
        <w:rPr>
          <w:sz w:val="20"/>
          <w:szCs w:val="20"/>
        </w:rPr>
        <w:t xml:space="preserve"> November</w:t>
      </w:r>
      <w:r w:rsidR="00C936CC">
        <w:rPr>
          <w:sz w:val="20"/>
          <w:szCs w:val="20"/>
        </w:rPr>
        <w:t xml:space="preserve"> </w:t>
      </w:r>
      <w:r w:rsidR="004E6C48" w:rsidRPr="005E2C61">
        <w:rPr>
          <w:sz w:val="20"/>
          <w:szCs w:val="20"/>
        </w:rPr>
        <w:t>2018 at 7.30pm</w:t>
      </w:r>
      <w:r w:rsidR="00553569">
        <w:rPr>
          <w:sz w:val="20"/>
          <w:szCs w:val="20"/>
        </w:rPr>
        <w:t>.</w:t>
      </w:r>
    </w:p>
    <w:p w14:paraId="334630D5" w14:textId="2B0A867F" w:rsidR="00AC6023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Elaine Day </w:t>
      </w:r>
      <w:r w:rsidR="00C37448" w:rsidRPr="005E2C61">
        <w:rPr>
          <w:sz w:val="20"/>
          <w:szCs w:val="20"/>
        </w:rPr>
        <w:t>C</w:t>
      </w:r>
      <w:r w:rsidRPr="005E2C61">
        <w:rPr>
          <w:sz w:val="20"/>
          <w:szCs w:val="20"/>
        </w:rPr>
        <w:t>lerk to Parish council</w:t>
      </w:r>
    </w:p>
    <w:p w14:paraId="26CC3C57" w14:textId="5B760B57" w:rsidR="004E6C48" w:rsidRDefault="004E6C48" w:rsidP="00246DCB">
      <w:pPr>
        <w:pStyle w:val="NoSpacing"/>
        <w:jc w:val="right"/>
        <w:rPr>
          <w:rStyle w:val="Hyperlink"/>
          <w:sz w:val="20"/>
          <w:szCs w:val="20"/>
        </w:rPr>
      </w:pPr>
      <w:r w:rsidRPr="005E2C61">
        <w:rPr>
          <w:sz w:val="20"/>
          <w:szCs w:val="20"/>
        </w:rPr>
        <w:t xml:space="preserve"> </w:t>
      </w:r>
      <w:hyperlink r:id="rId7" w:history="1">
        <w:r w:rsidRPr="005E2C61">
          <w:rPr>
            <w:rStyle w:val="Hyperlink"/>
            <w:sz w:val="20"/>
            <w:szCs w:val="20"/>
          </w:rPr>
          <w:t>edayhpc@gmail.com</w:t>
        </w:r>
      </w:hyperlink>
    </w:p>
    <w:p w14:paraId="5A9DFC25" w14:textId="79DEF4B9" w:rsidR="0034376C" w:rsidRDefault="0034376C" w:rsidP="00246DCB">
      <w:pPr>
        <w:pStyle w:val="NoSpacing"/>
        <w:jc w:val="right"/>
        <w:rPr>
          <w:sz w:val="20"/>
          <w:szCs w:val="20"/>
        </w:rPr>
      </w:pPr>
    </w:p>
    <w:p w14:paraId="795F62E0" w14:textId="71F4D04F" w:rsidR="0034376C" w:rsidRDefault="0034376C" w:rsidP="00246DCB">
      <w:pPr>
        <w:pStyle w:val="NoSpacing"/>
        <w:jc w:val="right"/>
        <w:rPr>
          <w:sz w:val="20"/>
          <w:szCs w:val="20"/>
        </w:rPr>
      </w:pPr>
    </w:p>
    <w:p w14:paraId="57E862DB" w14:textId="37B9049A" w:rsidR="0034376C" w:rsidRDefault="0034376C" w:rsidP="003437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Prior to the meeting</w:t>
      </w:r>
      <w:r w:rsidR="00CE3BE6">
        <w:rPr>
          <w:sz w:val="20"/>
          <w:szCs w:val="20"/>
        </w:rPr>
        <w:t xml:space="preserve"> from 7.00pm</w:t>
      </w:r>
      <w:r>
        <w:rPr>
          <w:sz w:val="20"/>
          <w:szCs w:val="20"/>
        </w:rPr>
        <w:t xml:space="preserve"> there will be a presentation by Paul Clarke  on behalf of Brown &amp; Co – Property &amp; Business Consultants LLP on </w:t>
      </w:r>
      <w:proofErr w:type="spellStart"/>
      <w:r w:rsidR="00CE3BE6">
        <w:rPr>
          <w:sz w:val="20"/>
          <w:szCs w:val="20"/>
        </w:rPr>
        <w:t>Riseborough</w:t>
      </w:r>
      <w:proofErr w:type="spellEnd"/>
      <w:r w:rsidR="00CE3BE6">
        <w:rPr>
          <w:sz w:val="20"/>
          <w:szCs w:val="20"/>
        </w:rPr>
        <w:t xml:space="preserve"> Estates proposals for Land off Harrisons Lane, Halesworth.</w:t>
      </w:r>
    </w:p>
    <w:p w14:paraId="3A169B69" w14:textId="1054D554" w:rsidR="0034376C" w:rsidRDefault="0034376C" w:rsidP="00246DCB">
      <w:pPr>
        <w:pStyle w:val="NoSpacing"/>
        <w:jc w:val="right"/>
        <w:rPr>
          <w:sz w:val="20"/>
          <w:szCs w:val="20"/>
        </w:rPr>
      </w:pPr>
    </w:p>
    <w:p w14:paraId="5837C8F5" w14:textId="7D0665CD" w:rsidR="004E6C48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7BF0DE90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14:paraId="629738CA" w14:textId="77777777" w:rsidR="0042176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Minutes of previous meetings</w:t>
      </w:r>
      <w:r w:rsidR="00391052">
        <w:rPr>
          <w:b/>
        </w:rPr>
        <w:t>.</w:t>
      </w:r>
      <w:bookmarkStart w:id="0" w:name="_GoBack"/>
      <w:bookmarkEnd w:id="0"/>
      <w:r>
        <w:br/>
        <w:t>To approve a</w:t>
      </w:r>
      <w:r w:rsidR="00AC6023">
        <w:t>s a</w:t>
      </w:r>
      <w:r>
        <w:t xml:space="preserve"> true and accurate record of the minutes of the meetings dated</w:t>
      </w:r>
    </w:p>
    <w:p w14:paraId="5062D6FA" w14:textId="4F4B6E74" w:rsidR="004E6C48" w:rsidRDefault="00167929" w:rsidP="00421768">
      <w:pPr>
        <w:pStyle w:val="ListParagraph"/>
      </w:pPr>
      <w:r>
        <w:t>12</w:t>
      </w:r>
      <w:r w:rsidRPr="00167929">
        <w:rPr>
          <w:vertAlign w:val="superscript"/>
        </w:rPr>
        <w:t>th</w:t>
      </w:r>
      <w:r>
        <w:t xml:space="preserve"> September 2018 and 1</w:t>
      </w:r>
      <w:r w:rsidR="00CF3DAC">
        <w:t>5</w:t>
      </w:r>
      <w:r w:rsidRPr="00167929">
        <w:rPr>
          <w:vertAlign w:val="superscript"/>
        </w:rPr>
        <w:t>th</w:t>
      </w:r>
      <w:r>
        <w:t xml:space="preserve"> October 2018.</w:t>
      </w:r>
      <w:r w:rsidR="00C936CC">
        <w:t xml:space="preserve"> </w:t>
      </w:r>
      <w:r w:rsidR="00B835C1">
        <w:t xml:space="preserve">     </w:t>
      </w:r>
      <w:r w:rsidR="0059497F">
        <w:br/>
      </w:r>
    </w:p>
    <w:p w14:paraId="7ADE0E5B" w14:textId="4FDC02E0" w:rsidR="004E6C48" w:rsidRDefault="004E6C48" w:rsidP="004E6C48">
      <w:pPr>
        <w:pStyle w:val="ListParagraph"/>
        <w:numPr>
          <w:ilvl w:val="0"/>
          <w:numId w:val="1"/>
        </w:numPr>
      </w:pPr>
      <w:r w:rsidRPr="00421768">
        <w:rPr>
          <w:b/>
        </w:rPr>
        <w:t>Reports</w:t>
      </w:r>
      <w:r>
        <w:t xml:space="preserve"> </w:t>
      </w:r>
      <w:r>
        <w:br/>
        <w:t>(</w:t>
      </w:r>
      <w:proofErr w:type="spellStart"/>
      <w:r>
        <w:t>i</w:t>
      </w:r>
      <w:proofErr w:type="spellEnd"/>
      <w:r>
        <w:t xml:space="preserve">) </w:t>
      </w:r>
      <w:r w:rsidR="00901AE6">
        <w:t xml:space="preserve">      </w:t>
      </w:r>
      <w:r>
        <w:t xml:space="preserve">County Councillor </w:t>
      </w:r>
      <w:r w:rsidR="00421768">
        <w:t>Tony Goldson</w:t>
      </w:r>
      <w:r>
        <w:br/>
        <w:t>(ii)</w:t>
      </w:r>
      <w:r w:rsidR="00901AE6">
        <w:t xml:space="preserve">     </w:t>
      </w:r>
      <w:r>
        <w:t xml:space="preserve"> District Councillor</w:t>
      </w:r>
      <w:r w:rsidR="00421768">
        <w:t xml:space="preserve"> Alison </w:t>
      </w:r>
      <w:proofErr w:type="spellStart"/>
      <w:r w:rsidR="00421768">
        <w:t>Cackett</w:t>
      </w:r>
      <w:proofErr w:type="spellEnd"/>
      <w:r>
        <w:t xml:space="preserve"> </w:t>
      </w:r>
      <w:r>
        <w:br/>
        <w:t>(iii)</w:t>
      </w:r>
      <w:r w:rsidR="00901AE6">
        <w:t xml:space="preserve">     </w:t>
      </w:r>
      <w:r>
        <w:t>Clerk</w:t>
      </w:r>
      <w:r w:rsidR="00421768">
        <w:t xml:space="preserve"> Elaine Day</w:t>
      </w:r>
    </w:p>
    <w:p w14:paraId="083F0B2C" w14:textId="7CE9A9C7" w:rsidR="00163A47" w:rsidRPr="00163A47" w:rsidRDefault="00163A47" w:rsidP="00C936CC">
      <w:pPr>
        <w:pStyle w:val="ListParagraph"/>
      </w:pPr>
    </w:p>
    <w:p w14:paraId="33D9BB96" w14:textId="77777777" w:rsidR="00597B65" w:rsidRPr="004374DA" w:rsidRDefault="00597B65" w:rsidP="004E6C48">
      <w:pPr>
        <w:pStyle w:val="ListParagraph"/>
        <w:numPr>
          <w:ilvl w:val="0"/>
          <w:numId w:val="1"/>
        </w:numPr>
      </w:pPr>
      <w:r w:rsidRPr="004374DA">
        <w:rPr>
          <w:b/>
        </w:rPr>
        <w:t>Items carried forward from previous meetings.</w:t>
      </w:r>
    </w:p>
    <w:p w14:paraId="42FE2D27" w14:textId="07774261" w:rsidR="00597B65" w:rsidRDefault="00597B65" w:rsidP="00597B65">
      <w:pPr>
        <w:pStyle w:val="ListParagraph"/>
        <w:numPr>
          <w:ilvl w:val="0"/>
          <w:numId w:val="2"/>
        </w:numPr>
      </w:pPr>
      <w:r w:rsidRPr="004374DA">
        <w:t>Bus shelter repair/replacement</w:t>
      </w:r>
      <w:r w:rsidR="004374DA" w:rsidRPr="004374DA">
        <w:t>. (C</w:t>
      </w:r>
      <w:r w:rsidR="007179CA">
        <w:t xml:space="preserve">llr. </w:t>
      </w:r>
      <w:proofErr w:type="spellStart"/>
      <w:r w:rsidR="007179CA">
        <w:t>Cackett</w:t>
      </w:r>
      <w:proofErr w:type="spellEnd"/>
      <w:r w:rsidR="004374DA" w:rsidRPr="004374DA">
        <w:t>)</w:t>
      </w:r>
    </w:p>
    <w:p w14:paraId="768CF175" w14:textId="18181B41" w:rsidR="007179CA" w:rsidRDefault="00C936CC" w:rsidP="00597B65">
      <w:pPr>
        <w:pStyle w:val="ListParagraph"/>
        <w:numPr>
          <w:ilvl w:val="0"/>
          <w:numId w:val="2"/>
        </w:numPr>
      </w:pPr>
      <w:r>
        <w:t>Holton Playground. (</w:t>
      </w:r>
      <w:r w:rsidR="007179CA">
        <w:t xml:space="preserve">Cllr. </w:t>
      </w:r>
      <w:proofErr w:type="spellStart"/>
      <w:r w:rsidR="007179CA">
        <w:t>Rolph</w:t>
      </w:r>
      <w:proofErr w:type="spellEnd"/>
      <w:r w:rsidR="007179CA">
        <w:t xml:space="preserve"> and Fran Richardson)</w:t>
      </w:r>
    </w:p>
    <w:p w14:paraId="5CB3D7EE" w14:textId="61693385" w:rsidR="00C936CC" w:rsidRDefault="007179CA" w:rsidP="00597B65">
      <w:pPr>
        <w:pStyle w:val="ListParagraph"/>
        <w:numPr>
          <w:ilvl w:val="0"/>
          <w:numId w:val="2"/>
        </w:numPr>
      </w:pPr>
      <w:r>
        <w:t>Defibrillator. (Cllr. Day)</w:t>
      </w:r>
    </w:p>
    <w:p w14:paraId="7877CC59" w14:textId="00A90587" w:rsidR="007179CA" w:rsidRDefault="007179CA" w:rsidP="00597B65">
      <w:pPr>
        <w:pStyle w:val="ListParagraph"/>
        <w:numPr>
          <w:ilvl w:val="0"/>
          <w:numId w:val="2"/>
        </w:numPr>
      </w:pPr>
      <w:r>
        <w:t>Volume and speed of traffic entering the village via the Beccles road. (PC Green)</w:t>
      </w:r>
    </w:p>
    <w:p w14:paraId="6F45C1C4" w14:textId="32ACD558" w:rsidR="007179CA" w:rsidRDefault="007179CA" w:rsidP="00597B65">
      <w:pPr>
        <w:pStyle w:val="ListParagraph"/>
        <w:numPr>
          <w:ilvl w:val="0"/>
          <w:numId w:val="2"/>
        </w:numPr>
      </w:pPr>
      <w:r>
        <w:t>Holton lorry Watch. (Clerk Elaine Day)</w:t>
      </w:r>
    </w:p>
    <w:p w14:paraId="2B816AE2" w14:textId="77CFB4D7" w:rsidR="007179CA" w:rsidRPr="004374DA" w:rsidRDefault="007179CA" w:rsidP="00597B65">
      <w:pPr>
        <w:pStyle w:val="ListParagraph"/>
        <w:numPr>
          <w:ilvl w:val="0"/>
          <w:numId w:val="2"/>
        </w:numPr>
      </w:pPr>
      <w:r>
        <w:t>Clerk appraisal. (Cllr. Hart Chair)</w:t>
      </w:r>
    </w:p>
    <w:p w14:paraId="7C8BA0CC" w14:textId="56E1FFA2" w:rsidR="00C4581D" w:rsidRDefault="004E6C48" w:rsidP="00974786">
      <w:pPr>
        <w:pStyle w:val="ListParagraph"/>
        <w:numPr>
          <w:ilvl w:val="0"/>
          <w:numId w:val="1"/>
        </w:numPr>
      </w:pPr>
      <w:r w:rsidRPr="00C936CC">
        <w:rPr>
          <w:b/>
        </w:rPr>
        <w:t>Planning decisions/application</w:t>
      </w:r>
      <w:r w:rsidR="0059497F" w:rsidRPr="00C936CC">
        <w:rPr>
          <w:b/>
        </w:rPr>
        <w:t>s</w:t>
      </w:r>
      <w:r w:rsidR="0059497F">
        <w:br/>
      </w:r>
      <w:r w:rsidR="00DA40C6">
        <w:t>(</w:t>
      </w:r>
      <w:proofErr w:type="spellStart"/>
      <w:r w:rsidR="00DA40C6">
        <w:t>i</w:t>
      </w:r>
      <w:proofErr w:type="spellEnd"/>
      <w:r w:rsidR="00DA40C6">
        <w:t>)</w:t>
      </w:r>
      <w:r w:rsidR="00DA40C6">
        <w:tab/>
        <w:t>DC/18/</w:t>
      </w:r>
      <w:r w:rsidR="00974786">
        <w:t>4378</w:t>
      </w:r>
      <w:r w:rsidR="00DA40C6">
        <w:t>/TCA – T</w:t>
      </w:r>
      <w:r w:rsidR="00974786">
        <w:t>PO 313 – Trees numbered as per application &amp; plan T1 Oak – Trim back laterals over property by 1m T2 Ash – Fell to ground level Reason: Poor specimen, low amenity value.  21 Greenbank, Holton IP19 8RP</w:t>
      </w:r>
    </w:p>
    <w:p w14:paraId="5326F6FA" w14:textId="40494B7E" w:rsidR="003701C7" w:rsidRPr="003701C7" w:rsidRDefault="003701C7" w:rsidP="003701C7">
      <w:pPr>
        <w:pStyle w:val="ListParagraph"/>
      </w:pPr>
      <w:r>
        <w:t>(ii)</w:t>
      </w:r>
      <w:r>
        <w:tab/>
        <w:t>Any further Planning correspondence received post agenda and pre-meeting.</w:t>
      </w:r>
    </w:p>
    <w:p w14:paraId="64B1ECC2" w14:textId="450AA04F" w:rsidR="007179CA" w:rsidRDefault="007179CA" w:rsidP="00974786">
      <w:pPr>
        <w:pStyle w:val="ListParagraph"/>
        <w:numPr>
          <w:ilvl w:val="0"/>
          <w:numId w:val="1"/>
        </w:numPr>
      </w:pPr>
      <w:r>
        <w:rPr>
          <w:b/>
        </w:rPr>
        <w:t>GRANT REQUESTS:</w:t>
      </w:r>
    </w:p>
    <w:p w14:paraId="0D5D2680" w14:textId="2351989B" w:rsidR="00350D6A" w:rsidRDefault="00B44B11" w:rsidP="005233B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 xml:space="preserve">) </w:t>
      </w:r>
      <w:r w:rsidR="00350D6A" w:rsidRPr="004374DA">
        <w:t>Correspondence</w:t>
      </w:r>
      <w:r>
        <w:t xml:space="preserve"> read at meeting.</w:t>
      </w:r>
    </w:p>
    <w:p w14:paraId="0C5841A9" w14:textId="0413425A" w:rsidR="00B44B11" w:rsidRDefault="00B44B11" w:rsidP="00B44B11">
      <w:pPr>
        <w:pStyle w:val="ListParagraph"/>
      </w:pPr>
      <w:r>
        <w:t>(ii)To note correspondence and circulars provided to members prior to meeting.</w:t>
      </w:r>
    </w:p>
    <w:p w14:paraId="5F9121B7" w14:textId="65D7B40D" w:rsidR="00350D6A" w:rsidRPr="004374DA" w:rsidRDefault="00350D6A" w:rsidP="00350D6A">
      <w:pPr>
        <w:pStyle w:val="ListParagraph"/>
        <w:numPr>
          <w:ilvl w:val="0"/>
          <w:numId w:val="1"/>
        </w:numPr>
      </w:pPr>
      <w:r w:rsidRPr="004374DA">
        <w:t xml:space="preserve">RFO Report and Bank </w:t>
      </w:r>
      <w:r w:rsidR="004374DA">
        <w:t>reconciliation</w:t>
      </w:r>
      <w:r w:rsidRPr="004374DA">
        <w:t>.</w:t>
      </w:r>
    </w:p>
    <w:p w14:paraId="20DD488A" w14:textId="37DD03A0" w:rsidR="00350D6A" w:rsidRPr="004374DA" w:rsidRDefault="000E1D48" w:rsidP="00350D6A">
      <w:pPr>
        <w:pStyle w:val="ListParagraph"/>
      </w:pPr>
      <w:r>
        <w:t>List of cheques for approval and signature.</w:t>
      </w:r>
    </w:p>
    <w:p w14:paraId="27E48ED7" w14:textId="218918DE" w:rsidR="004D6ED0" w:rsidRDefault="000E1D48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D6ED0" w:rsidRPr="004D6ED0">
        <w:rPr>
          <w:b/>
        </w:rPr>
        <w:t xml:space="preserve">ate of next meeting </w:t>
      </w:r>
      <w:r w:rsidR="00167929">
        <w:rPr>
          <w:b/>
        </w:rPr>
        <w:t>– To be agreed.</w:t>
      </w:r>
    </w:p>
    <w:p w14:paraId="1E31D720" w14:textId="19E07F57" w:rsidR="004D6ED0" w:rsidRPr="004D6ED0" w:rsidRDefault="004D6ED0" w:rsidP="004D6ED0">
      <w:pPr>
        <w:pStyle w:val="ListParagraph"/>
      </w:pPr>
    </w:p>
    <w:p w14:paraId="1F2392C9" w14:textId="4800A7C5" w:rsidR="00FB1097" w:rsidRDefault="00FB1097" w:rsidP="004D6ED0">
      <w:pPr>
        <w:pStyle w:val="ListParagraph"/>
      </w:pPr>
      <w:r>
        <w:t xml:space="preserve">        </w:t>
      </w:r>
    </w:p>
    <w:p w14:paraId="55887E1B" w14:textId="27512207" w:rsidR="005E2C61" w:rsidRPr="00C4581D" w:rsidRDefault="005E2C61" w:rsidP="00C4581D">
      <w:pPr>
        <w:pStyle w:val="ListParagraph"/>
        <w:rPr>
          <w:b/>
        </w:rPr>
      </w:pPr>
    </w:p>
    <w:sectPr w:rsidR="005E2C61" w:rsidRPr="00C45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3512" w14:textId="77777777" w:rsidR="00A83EEB" w:rsidRDefault="00A83EEB" w:rsidP="00000942">
      <w:pPr>
        <w:spacing w:after="0" w:line="240" w:lineRule="auto"/>
      </w:pPr>
      <w:r>
        <w:separator/>
      </w:r>
    </w:p>
  </w:endnote>
  <w:endnote w:type="continuationSeparator" w:id="0">
    <w:p w14:paraId="34B9C89B" w14:textId="77777777" w:rsidR="00A83EEB" w:rsidRDefault="00A83EEB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F485" w14:textId="77777777" w:rsidR="00F9093D" w:rsidRDefault="00F90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C17C" w14:textId="77777777" w:rsidR="00F9093D" w:rsidRDefault="00F90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C896" w14:textId="77777777" w:rsidR="00F9093D" w:rsidRDefault="00F9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DE84" w14:textId="77777777" w:rsidR="00A83EEB" w:rsidRDefault="00A83EEB" w:rsidP="00000942">
      <w:pPr>
        <w:spacing w:after="0" w:line="240" w:lineRule="auto"/>
      </w:pPr>
      <w:r>
        <w:separator/>
      </w:r>
    </w:p>
  </w:footnote>
  <w:footnote w:type="continuationSeparator" w:id="0">
    <w:p w14:paraId="4EDCDEDD" w14:textId="77777777" w:rsidR="00A83EEB" w:rsidRDefault="00A83EEB" w:rsidP="000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36B3" w14:textId="7438CA8D" w:rsidR="00F9093D" w:rsidRDefault="00F9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154B" w14:textId="41BF8B11" w:rsidR="00F9093D" w:rsidRDefault="00F90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84D8" w14:textId="2743EF1C" w:rsidR="00F9093D" w:rsidRDefault="00F9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51D64E98"/>
    <w:multiLevelType w:val="hybridMultilevel"/>
    <w:tmpl w:val="4992FB60"/>
    <w:lvl w:ilvl="0" w:tplc="029C62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01A88"/>
    <w:multiLevelType w:val="hybridMultilevel"/>
    <w:tmpl w:val="B07AD30E"/>
    <w:lvl w:ilvl="0" w:tplc="30A24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E1D48"/>
    <w:rsid w:val="00122F11"/>
    <w:rsid w:val="00144982"/>
    <w:rsid w:val="00163A47"/>
    <w:rsid w:val="00165C19"/>
    <w:rsid w:val="00167929"/>
    <w:rsid w:val="001A5F01"/>
    <w:rsid w:val="002117EC"/>
    <w:rsid w:val="00246DCB"/>
    <w:rsid w:val="0026200C"/>
    <w:rsid w:val="0029273F"/>
    <w:rsid w:val="002C4883"/>
    <w:rsid w:val="002E1BC5"/>
    <w:rsid w:val="0030152D"/>
    <w:rsid w:val="0034376C"/>
    <w:rsid w:val="003466EE"/>
    <w:rsid w:val="00350D6A"/>
    <w:rsid w:val="003701C7"/>
    <w:rsid w:val="00391052"/>
    <w:rsid w:val="003C1207"/>
    <w:rsid w:val="003F395B"/>
    <w:rsid w:val="00421768"/>
    <w:rsid w:val="004374DA"/>
    <w:rsid w:val="0044556F"/>
    <w:rsid w:val="00480D10"/>
    <w:rsid w:val="004A5F50"/>
    <w:rsid w:val="004C451D"/>
    <w:rsid w:val="004D6ED0"/>
    <w:rsid w:val="004E2C56"/>
    <w:rsid w:val="004E6C48"/>
    <w:rsid w:val="005233B9"/>
    <w:rsid w:val="00544F4E"/>
    <w:rsid w:val="00553569"/>
    <w:rsid w:val="005826EF"/>
    <w:rsid w:val="00592451"/>
    <w:rsid w:val="0059497F"/>
    <w:rsid w:val="00597B65"/>
    <w:rsid w:val="005A022A"/>
    <w:rsid w:val="005B1E6D"/>
    <w:rsid w:val="005B546F"/>
    <w:rsid w:val="005E2C61"/>
    <w:rsid w:val="006046F8"/>
    <w:rsid w:val="00625C5C"/>
    <w:rsid w:val="00660808"/>
    <w:rsid w:val="006722EB"/>
    <w:rsid w:val="006A1FFB"/>
    <w:rsid w:val="006F7A78"/>
    <w:rsid w:val="007179CA"/>
    <w:rsid w:val="0073198A"/>
    <w:rsid w:val="007379FE"/>
    <w:rsid w:val="007D6639"/>
    <w:rsid w:val="008002CF"/>
    <w:rsid w:val="00864B1E"/>
    <w:rsid w:val="008B3505"/>
    <w:rsid w:val="00901AE6"/>
    <w:rsid w:val="00974786"/>
    <w:rsid w:val="009865B4"/>
    <w:rsid w:val="00991944"/>
    <w:rsid w:val="009B47E5"/>
    <w:rsid w:val="009C5EE9"/>
    <w:rsid w:val="00A03676"/>
    <w:rsid w:val="00A57904"/>
    <w:rsid w:val="00A83EEB"/>
    <w:rsid w:val="00AC1285"/>
    <w:rsid w:val="00AC33FE"/>
    <w:rsid w:val="00AC6023"/>
    <w:rsid w:val="00AF1911"/>
    <w:rsid w:val="00AF6469"/>
    <w:rsid w:val="00B44B11"/>
    <w:rsid w:val="00B53A4D"/>
    <w:rsid w:val="00B717BA"/>
    <w:rsid w:val="00B835C1"/>
    <w:rsid w:val="00BA15AE"/>
    <w:rsid w:val="00BA6FAB"/>
    <w:rsid w:val="00BB3EC6"/>
    <w:rsid w:val="00BB5B00"/>
    <w:rsid w:val="00C05348"/>
    <w:rsid w:val="00C37448"/>
    <w:rsid w:val="00C4581D"/>
    <w:rsid w:val="00C80973"/>
    <w:rsid w:val="00C936CC"/>
    <w:rsid w:val="00C96F4A"/>
    <w:rsid w:val="00CA2E52"/>
    <w:rsid w:val="00CE3BE6"/>
    <w:rsid w:val="00CF3DAC"/>
    <w:rsid w:val="00D142BF"/>
    <w:rsid w:val="00DA40C6"/>
    <w:rsid w:val="00E01DCC"/>
    <w:rsid w:val="00E61390"/>
    <w:rsid w:val="00E93A6A"/>
    <w:rsid w:val="00EC5450"/>
    <w:rsid w:val="00F53F21"/>
    <w:rsid w:val="00F625C3"/>
    <w:rsid w:val="00F9093D"/>
    <w:rsid w:val="00FB1097"/>
    <w:rsid w:val="00FD1199"/>
    <w:rsid w:val="00FD1D34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8</cp:revision>
  <cp:lastPrinted>2018-07-02T17:31:00Z</cp:lastPrinted>
  <dcterms:created xsi:type="dcterms:W3CDTF">2018-11-03T15:10:00Z</dcterms:created>
  <dcterms:modified xsi:type="dcterms:W3CDTF">2018-11-07T11:54:00Z</dcterms:modified>
</cp:coreProperties>
</file>