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5E" w:rsidRDefault="002D615E" w:rsidP="00D03714">
      <w:pPr>
        <w:spacing w:after="0" w:line="240" w:lineRule="auto"/>
        <w:jc w:val="center"/>
        <w:rPr>
          <w:rFonts w:ascii="Arial" w:hAnsi="Arial" w:cs="Arial"/>
          <w:b/>
          <w:u w:val="single"/>
        </w:rPr>
      </w:pPr>
    </w:p>
    <w:p w:rsidR="00DE5629" w:rsidRPr="00EB4298" w:rsidRDefault="00BC469C" w:rsidP="00D03714">
      <w:pPr>
        <w:spacing w:after="0" w:line="240" w:lineRule="auto"/>
        <w:jc w:val="center"/>
        <w:rPr>
          <w:rFonts w:ascii="Arial" w:hAnsi="Arial" w:cs="Arial"/>
          <w:b/>
          <w:u w:val="single"/>
        </w:rPr>
      </w:pPr>
      <w:r w:rsidRPr="00EB4298">
        <w:rPr>
          <w:rFonts w:ascii="Arial" w:hAnsi="Arial" w:cs="Arial"/>
          <w:b/>
          <w:u w:val="single"/>
        </w:rPr>
        <w:t>HOLTON PARISH COUNCIL</w:t>
      </w:r>
    </w:p>
    <w:p w:rsidR="002D615E" w:rsidRPr="00EB4298" w:rsidRDefault="002D615E" w:rsidP="00D03714">
      <w:pPr>
        <w:spacing w:after="0" w:line="240" w:lineRule="auto"/>
        <w:jc w:val="center"/>
        <w:rPr>
          <w:rFonts w:ascii="Arial" w:hAnsi="Arial" w:cs="Arial"/>
          <w:b/>
          <w:u w:val="single"/>
        </w:rPr>
      </w:pPr>
    </w:p>
    <w:p w:rsidR="003C6715" w:rsidRPr="002963CB" w:rsidRDefault="00EB4298" w:rsidP="00D03714">
      <w:pPr>
        <w:spacing w:after="0" w:line="240" w:lineRule="auto"/>
        <w:jc w:val="center"/>
        <w:rPr>
          <w:rFonts w:ascii="Arial" w:hAnsi="Arial" w:cs="Arial"/>
          <w:b/>
          <w:caps/>
        </w:rPr>
      </w:pPr>
      <w:r w:rsidRPr="002963CB">
        <w:rPr>
          <w:rFonts w:ascii="Arial" w:hAnsi="Arial" w:cs="Arial"/>
          <w:b/>
          <w:caps/>
        </w:rPr>
        <w:t>MINUTES OF THE COUNCIL MEETING HELD ON</w:t>
      </w:r>
    </w:p>
    <w:p w:rsidR="007B238D" w:rsidRPr="002963CB" w:rsidRDefault="00131167" w:rsidP="00D03714">
      <w:pPr>
        <w:spacing w:after="0" w:line="240" w:lineRule="auto"/>
        <w:jc w:val="center"/>
        <w:rPr>
          <w:rFonts w:ascii="Arial" w:hAnsi="Arial" w:cs="Arial"/>
          <w:b/>
        </w:rPr>
      </w:pPr>
      <w:r>
        <w:rPr>
          <w:rFonts w:ascii="Arial" w:hAnsi="Arial" w:cs="Arial"/>
          <w:b/>
        </w:rPr>
        <w:t xml:space="preserve">Wednesday </w:t>
      </w:r>
      <w:r w:rsidR="00D3695D">
        <w:rPr>
          <w:rFonts w:ascii="Arial" w:hAnsi="Arial" w:cs="Arial"/>
          <w:b/>
        </w:rPr>
        <w:t>6</w:t>
      </w:r>
      <w:r w:rsidR="00D3695D" w:rsidRPr="00D3695D">
        <w:rPr>
          <w:rFonts w:ascii="Arial" w:hAnsi="Arial" w:cs="Arial"/>
          <w:b/>
          <w:vertAlign w:val="superscript"/>
        </w:rPr>
        <w:t>th</w:t>
      </w:r>
      <w:r w:rsidR="00D3695D">
        <w:rPr>
          <w:rFonts w:ascii="Arial" w:hAnsi="Arial" w:cs="Arial"/>
          <w:b/>
        </w:rPr>
        <w:t xml:space="preserve"> </w:t>
      </w:r>
      <w:r>
        <w:rPr>
          <w:rFonts w:ascii="Arial" w:hAnsi="Arial" w:cs="Arial"/>
          <w:b/>
        </w:rPr>
        <w:t>September</w:t>
      </w:r>
      <w:r w:rsidR="002963CB" w:rsidRPr="002963CB">
        <w:rPr>
          <w:rFonts w:ascii="Arial" w:hAnsi="Arial" w:cs="Arial"/>
          <w:b/>
        </w:rPr>
        <w:t xml:space="preserve"> 2017</w:t>
      </w:r>
      <w:r w:rsidR="00EB4298" w:rsidRPr="002963CB">
        <w:rPr>
          <w:rFonts w:ascii="Arial" w:hAnsi="Arial" w:cs="Arial"/>
          <w:b/>
        </w:rPr>
        <w:t xml:space="preserve">, </w:t>
      </w:r>
      <w:r w:rsidR="00F5125F" w:rsidRPr="002963CB">
        <w:rPr>
          <w:rFonts w:ascii="Arial" w:hAnsi="Arial" w:cs="Arial"/>
          <w:b/>
        </w:rPr>
        <w:t>Holton and Blyford Village Hall</w:t>
      </w:r>
    </w:p>
    <w:p w:rsidR="00D03714" w:rsidRDefault="00D03714" w:rsidP="00D03714">
      <w:pPr>
        <w:spacing w:after="0" w:line="240" w:lineRule="auto"/>
        <w:jc w:val="center"/>
        <w:rPr>
          <w:rFonts w:ascii="Arial" w:hAnsi="Arial" w:cs="Arial"/>
        </w:rPr>
      </w:pPr>
    </w:p>
    <w:p w:rsidR="002D615E" w:rsidRPr="002963CB" w:rsidRDefault="002D615E" w:rsidP="00D03714">
      <w:pPr>
        <w:spacing w:after="0" w:line="240" w:lineRule="auto"/>
        <w:jc w:val="center"/>
        <w:rPr>
          <w:rFonts w:ascii="Arial" w:hAnsi="Arial" w:cs="Arial"/>
        </w:rPr>
      </w:pPr>
      <w:bookmarkStart w:id="0" w:name="_GoBack"/>
      <w:bookmarkEnd w:id="0"/>
    </w:p>
    <w:p w:rsidR="00EB4298" w:rsidRPr="002963CB" w:rsidRDefault="00EB4298" w:rsidP="00EB4298">
      <w:pPr>
        <w:suppressAutoHyphens/>
        <w:spacing w:after="0" w:line="240" w:lineRule="auto"/>
        <w:jc w:val="both"/>
        <w:rPr>
          <w:rFonts w:ascii="Arial" w:eastAsia="Times New Roman" w:hAnsi="Arial" w:cs="Arial"/>
          <w:bCs/>
        </w:rPr>
      </w:pPr>
    </w:p>
    <w:p w:rsidR="00EB4298" w:rsidRPr="007F2ABE" w:rsidRDefault="00EB4298" w:rsidP="00EB4298">
      <w:pPr>
        <w:suppressAutoHyphens/>
        <w:spacing w:after="0" w:line="240" w:lineRule="auto"/>
        <w:jc w:val="both"/>
        <w:rPr>
          <w:rFonts w:ascii="Arial" w:eastAsia="Times New Roman" w:hAnsi="Arial" w:cs="Arial"/>
          <w:b/>
          <w:bCs/>
        </w:rPr>
      </w:pPr>
      <w:r w:rsidRPr="00681483">
        <w:rPr>
          <w:rFonts w:ascii="Arial" w:eastAsia="Times New Roman" w:hAnsi="Arial" w:cs="Arial"/>
          <w:b/>
          <w:bCs/>
        </w:rPr>
        <w:t xml:space="preserve">Meeting </w:t>
      </w:r>
      <w:r w:rsidRPr="007F2ABE">
        <w:rPr>
          <w:rFonts w:ascii="Arial" w:eastAsia="Times New Roman" w:hAnsi="Arial" w:cs="Arial"/>
          <w:b/>
          <w:bCs/>
        </w:rPr>
        <w:t>Commenced at 19.30 hrs</w:t>
      </w:r>
    </w:p>
    <w:p w:rsidR="00355390" w:rsidRDefault="00EB4298" w:rsidP="00355390">
      <w:pPr>
        <w:jc w:val="both"/>
        <w:rPr>
          <w:rFonts w:ascii="Arial" w:eastAsia="Times New Roman" w:hAnsi="Arial" w:cs="Arial"/>
          <w:b/>
          <w:highlight w:val="yellow"/>
          <w:u w:val="single"/>
        </w:rPr>
      </w:pPr>
      <w:r w:rsidRPr="007F2ABE">
        <w:rPr>
          <w:rFonts w:ascii="Arial" w:eastAsia="Times New Roman" w:hAnsi="Arial" w:cs="Arial"/>
          <w:b/>
          <w:bCs/>
        </w:rPr>
        <w:t xml:space="preserve">Finished at </w:t>
      </w:r>
      <w:r w:rsidR="0003166B" w:rsidRPr="007F2ABE">
        <w:rPr>
          <w:rFonts w:ascii="Arial" w:eastAsia="Times New Roman" w:hAnsi="Arial" w:cs="Arial"/>
          <w:b/>
          <w:bCs/>
        </w:rPr>
        <w:t>2</w:t>
      </w:r>
      <w:r w:rsidR="00131167">
        <w:rPr>
          <w:rFonts w:ascii="Arial" w:eastAsia="Times New Roman" w:hAnsi="Arial" w:cs="Arial"/>
          <w:b/>
          <w:bCs/>
        </w:rPr>
        <w:t>0.45</w:t>
      </w:r>
      <w:r w:rsidRPr="007F2ABE">
        <w:rPr>
          <w:rFonts w:ascii="Arial" w:eastAsia="Times New Roman" w:hAnsi="Arial" w:cs="Arial"/>
          <w:b/>
          <w:bCs/>
        </w:rPr>
        <w:t>hrs</w:t>
      </w:r>
      <w:r w:rsidR="00355390" w:rsidRPr="007F2ABE">
        <w:rPr>
          <w:rFonts w:ascii="Arial" w:eastAsia="Times New Roman" w:hAnsi="Arial" w:cs="Arial"/>
          <w:b/>
          <w:highlight w:val="yellow"/>
          <w:u w:val="single"/>
        </w:rPr>
        <w:t xml:space="preserve"> </w:t>
      </w:r>
    </w:p>
    <w:p w:rsidR="002D615E" w:rsidRPr="007F2ABE" w:rsidRDefault="002D615E" w:rsidP="00355390">
      <w:pPr>
        <w:jc w:val="both"/>
        <w:rPr>
          <w:rFonts w:ascii="Arial" w:eastAsia="Times New Roman" w:hAnsi="Arial" w:cs="Arial"/>
          <w:b/>
          <w:highlight w:val="yellow"/>
          <w:u w:val="single"/>
        </w:rPr>
      </w:pPr>
    </w:p>
    <w:p w:rsidR="00355390" w:rsidRPr="002963CB" w:rsidRDefault="00355390" w:rsidP="00355390">
      <w:pPr>
        <w:numPr>
          <w:ilvl w:val="0"/>
          <w:numId w:val="17"/>
        </w:numPr>
        <w:tabs>
          <w:tab w:val="left" w:pos="1985"/>
        </w:tabs>
        <w:suppressAutoHyphens/>
        <w:spacing w:after="0" w:line="240" w:lineRule="auto"/>
        <w:ind w:left="567" w:hanging="567"/>
        <w:contextualSpacing/>
        <w:jc w:val="both"/>
        <w:rPr>
          <w:rFonts w:ascii="Arial" w:eastAsia="Times New Roman" w:hAnsi="Arial" w:cs="Arial"/>
        </w:rPr>
      </w:pPr>
      <w:r w:rsidRPr="002963CB">
        <w:rPr>
          <w:rFonts w:ascii="Arial" w:eastAsia="Times New Roman" w:hAnsi="Arial" w:cs="Arial"/>
        </w:rPr>
        <w:t>The Chair welcomed everyone present to the meeting</w:t>
      </w:r>
    </w:p>
    <w:p w:rsidR="00355390" w:rsidRPr="002963CB" w:rsidRDefault="00355390" w:rsidP="00355390">
      <w:pPr>
        <w:tabs>
          <w:tab w:val="left" w:pos="1985"/>
        </w:tabs>
        <w:suppressAutoHyphens/>
        <w:spacing w:after="0" w:line="240" w:lineRule="auto"/>
        <w:jc w:val="both"/>
        <w:rPr>
          <w:rFonts w:ascii="Arial" w:eastAsia="Times New Roman" w:hAnsi="Arial" w:cs="Arial"/>
        </w:rPr>
      </w:pPr>
    </w:p>
    <w:p w:rsidR="00355390" w:rsidRPr="00681483" w:rsidRDefault="00355390" w:rsidP="00A21FD3">
      <w:pPr>
        <w:numPr>
          <w:ilvl w:val="0"/>
          <w:numId w:val="17"/>
        </w:numPr>
        <w:tabs>
          <w:tab w:val="left" w:pos="1985"/>
        </w:tabs>
        <w:suppressAutoHyphens/>
        <w:spacing w:after="0" w:line="240" w:lineRule="auto"/>
        <w:ind w:left="567" w:hanging="567"/>
        <w:contextualSpacing/>
        <w:jc w:val="both"/>
        <w:rPr>
          <w:rFonts w:ascii="Arial" w:eastAsia="Times New Roman" w:hAnsi="Arial" w:cs="Arial"/>
        </w:rPr>
      </w:pPr>
      <w:r w:rsidRPr="00681483">
        <w:rPr>
          <w:rFonts w:ascii="Arial" w:eastAsia="Times New Roman" w:hAnsi="Arial" w:cs="Arial"/>
          <w:b/>
          <w:bCs/>
        </w:rPr>
        <w:t xml:space="preserve">PRESENT:  </w:t>
      </w:r>
      <w:r w:rsidRPr="00681483">
        <w:rPr>
          <w:rFonts w:ascii="Arial" w:eastAsia="Times New Roman" w:hAnsi="Arial" w:cs="Arial"/>
        </w:rPr>
        <w:t xml:space="preserve">Councillors G Cackett (Chair), </w:t>
      </w:r>
      <w:r w:rsidR="00131167" w:rsidRPr="007F2ABE">
        <w:rPr>
          <w:rFonts w:ascii="Arial" w:eastAsia="Times New Roman" w:hAnsi="Arial" w:cs="Arial"/>
        </w:rPr>
        <w:t>D Davis</w:t>
      </w:r>
      <w:r w:rsidR="00131167">
        <w:rPr>
          <w:rFonts w:ascii="Arial" w:eastAsia="Times New Roman" w:hAnsi="Arial" w:cs="Arial"/>
        </w:rPr>
        <w:t>,</w:t>
      </w:r>
      <w:r w:rsidR="00131167" w:rsidRPr="007F2ABE">
        <w:rPr>
          <w:rFonts w:ascii="Arial" w:eastAsia="Times New Roman" w:hAnsi="Arial" w:cs="Arial"/>
        </w:rPr>
        <w:t xml:space="preserve"> </w:t>
      </w:r>
      <w:r w:rsidR="00681483" w:rsidRPr="007F2ABE">
        <w:rPr>
          <w:rFonts w:ascii="Arial" w:eastAsia="Times New Roman" w:hAnsi="Arial" w:cs="Arial"/>
        </w:rPr>
        <w:t>D Fosdike</w:t>
      </w:r>
      <w:r w:rsidR="00131167">
        <w:rPr>
          <w:rFonts w:ascii="Arial" w:eastAsia="Times New Roman" w:hAnsi="Arial" w:cs="Arial"/>
        </w:rPr>
        <w:t xml:space="preserve"> (arrived 19.50hrs agenda item 6</w:t>
      </w:r>
      <w:r w:rsidR="00C66D1B">
        <w:rPr>
          <w:rFonts w:ascii="Arial" w:eastAsia="Times New Roman" w:hAnsi="Arial" w:cs="Arial"/>
        </w:rPr>
        <w:t>, min: 7</w:t>
      </w:r>
      <w:r w:rsidR="00131167">
        <w:rPr>
          <w:rFonts w:ascii="Arial" w:eastAsia="Times New Roman" w:hAnsi="Arial" w:cs="Arial"/>
        </w:rPr>
        <w:t>)</w:t>
      </w:r>
      <w:r w:rsidR="00681483" w:rsidRPr="007F2ABE">
        <w:rPr>
          <w:rFonts w:ascii="Arial" w:eastAsia="Times New Roman" w:hAnsi="Arial" w:cs="Arial"/>
        </w:rPr>
        <w:t>, M Hart</w:t>
      </w:r>
      <w:r w:rsidR="00681483" w:rsidRPr="00D3695D">
        <w:rPr>
          <w:rFonts w:ascii="Arial" w:eastAsia="Times New Roman" w:hAnsi="Arial" w:cs="Arial"/>
          <w:color w:val="2E74B5" w:themeColor="accent1" w:themeShade="BF"/>
        </w:rPr>
        <w:t xml:space="preserve">, </w:t>
      </w:r>
      <w:r w:rsidR="007F2ABE">
        <w:rPr>
          <w:rFonts w:ascii="Arial" w:eastAsia="Times New Roman" w:hAnsi="Arial" w:cs="Arial"/>
        </w:rPr>
        <w:t>R Stephenson.</w:t>
      </w:r>
    </w:p>
    <w:p w:rsidR="00355390" w:rsidRPr="002963CB" w:rsidRDefault="00355390" w:rsidP="00355390">
      <w:pPr>
        <w:tabs>
          <w:tab w:val="left" w:pos="1418"/>
        </w:tabs>
        <w:suppressAutoHyphens/>
        <w:spacing w:after="0" w:line="240" w:lineRule="auto"/>
        <w:ind w:left="567" w:hanging="567"/>
        <w:jc w:val="both"/>
        <w:rPr>
          <w:rFonts w:ascii="Arial" w:eastAsia="Times New Roman" w:hAnsi="Arial" w:cs="Arial"/>
        </w:rPr>
      </w:pPr>
    </w:p>
    <w:p w:rsidR="00583DFF" w:rsidRPr="007F2ABE" w:rsidRDefault="00355390" w:rsidP="00FB1278">
      <w:pPr>
        <w:suppressAutoHyphens/>
        <w:spacing w:after="0" w:line="240" w:lineRule="auto"/>
        <w:ind w:left="567" w:hanging="567"/>
        <w:jc w:val="both"/>
        <w:rPr>
          <w:rFonts w:ascii="Arial" w:eastAsia="Times New Roman" w:hAnsi="Arial" w:cs="Arial"/>
        </w:rPr>
      </w:pPr>
      <w:r w:rsidRPr="007F2ABE">
        <w:rPr>
          <w:rFonts w:ascii="Arial" w:eastAsia="Times New Roman" w:hAnsi="Arial" w:cs="Arial"/>
          <w:b/>
          <w:caps/>
        </w:rPr>
        <w:tab/>
        <w:t>In attend</w:t>
      </w:r>
      <w:r w:rsidR="0053477F" w:rsidRPr="007F2ABE">
        <w:rPr>
          <w:rFonts w:ascii="Arial" w:eastAsia="Times New Roman" w:hAnsi="Arial" w:cs="Arial"/>
          <w:b/>
          <w:caps/>
        </w:rPr>
        <w:t>a</w:t>
      </w:r>
      <w:r w:rsidR="004E7146">
        <w:rPr>
          <w:rFonts w:ascii="Arial" w:eastAsia="Times New Roman" w:hAnsi="Arial" w:cs="Arial"/>
          <w:b/>
          <w:caps/>
        </w:rPr>
        <w:t xml:space="preserve">nce:  </w:t>
      </w:r>
      <w:r w:rsidRPr="007F2ABE">
        <w:rPr>
          <w:rFonts w:ascii="Arial" w:eastAsia="Times New Roman" w:hAnsi="Arial" w:cs="Arial"/>
        </w:rPr>
        <w:t>D Henry</w:t>
      </w:r>
      <w:r w:rsidR="00583DFF" w:rsidRPr="007F2ABE">
        <w:rPr>
          <w:rFonts w:ascii="Arial" w:eastAsia="Times New Roman" w:hAnsi="Arial" w:cs="Arial"/>
        </w:rPr>
        <w:t>, Clerk</w:t>
      </w:r>
    </w:p>
    <w:p w:rsidR="00355390" w:rsidRPr="007F2ABE" w:rsidRDefault="00355390" w:rsidP="00FB1278">
      <w:pPr>
        <w:suppressAutoHyphens/>
        <w:spacing w:after="0" w:line="240" w:lineRule="auto"/>
        <w:ind w:left="567" w:hanging="567"/>
        <w:jc w:val="both"/>
        <w:rPr>
          <w:rFonts w:ascii="Arial" w:eastAsia="Times New Roman" w:hAnsi="Arial" w:cs="Arial"/>
          <w:lang w:val="en-US"/>
        </w:rPr>
      </w:pPr>
    </w:p>
    <w:p w:rsidR="00A21FD3" w:rsidRDefault="00355390" w:rsidP="00FB1278">
      <w:pPr>
        <w:numPr>
          <w:ilvl w:val="0"/>
          <w:numId w:val="17"/>
        </w:numPr>
        <w:tabs>
          <w:tab w:val="left" w:pos="1985"/>
        </w:tabs>
        <w:suppressAutoHyphens/>
        <w:spacing w:after="0" w:line="240" w:lineRule="auto"/>
        <w:ind w:left="567" w:hanging="567"/>
        <w:contextualSpacing/>
        <w:jc w:val="both"/>
        <w:rPr>
          <w:rFonts w:ascii="Arial" w:eastAsia="Times New Roman" w:hAnsi="Arial" w:cs="Arial"/>
          <w:lang w:val="en-US"/>
        </w:rPr>
      </w:pPr>
      <w:r w:rsidRPr="007F2ABE">
        <w:rPr>
          <w:rFonts w:ascii="Arial" w:eastAsia="Times New Roman" w:hAnsi="Arial" w:cs="Arial"/>
          <w:b/>
          <w:lang w:val="en-US"/>
        </w:rPr>
        <w:t xml:space="preserve">PUBLIC FORUM:  </w:t>
      </w:r>
      <w:r w:rsidRPr="007F2ABE">
        <w:rPr>
          <w:rFonts w:ascii="Arial" w:eastAsia="Times New Roman" w:hAnsi="Arial" w:cs="Arial"/>
          <w:lang w:val="en-US"/>
        </w:rPr>
        <w:t>There w</w:t>
      </w:r>
      <w:r w:rsidR="00131167">
        <w:rPr>
          <w:rFonts w:ascii="Arial" w:eastAsia="Times New Roman" w:hAnsi="Arial" w:cs="Arial"/>
          <w:lang w:val="en-US"/>
        </w:rPr>
        <w:t>ere two</w:t>
      </w:r>
      <w:r w:rsidR="007F2ABE" w:rsidRPr="007F2ABE">
        <w:rPr>
          <w:rFonts w:ascii="Arial" w:eastAsia="Times New Roman" w:hAnsi="Arial" w:cs="Arial"/>
          <w:lang w:val="en-US"/>
        </w:rPr>
        <w:t xml:space="preserve"> </w:t>
      </w:r>
      <w:r w:rsidRPr="007F2ABE">
        <w:rPr>
          <w:rFonts w:ascii="Arial" w:eastAsia="Times New Roman" w:hAnsi="Arial" w:cs="Arial"/>
          <w:lang w:val="en-US"/>
        </w:rPr>
        <w:t>member</w:t>
      </w:r>
      <w:r w:rsidR="00063ECC" w:rsidRPr="007F2ABE">
        <w:rPr>
          <w:rFonts w:ascii="Arial" w:eastAsia="Times New Roman" w:hAnsi="Arial" w:cs="Arial"/>
          <w:lang w:val="en-US"/>
        </w:rPr>
        <w:t>s</w:t>
      </w:r>
      <w:r w:rsidRPr="007F2ABE">
        <w:rPr>
          <w:rFonts w:ascii="Arial" w:eastAsia="Times New Roman" w:hAnsi="Arial" w:cs="Arial"/>
          <w:lang w:val="en-US"/>
        </w:rPr>
        <w:t xml:space="preserve"> of the public in attendance.</w:t>
      </w:r>
    </w:p>
    <w:p w:rsidR="002303A6" w:rsidRPr="002303A6" w:rsidRDefault="002303A6" w:rsidP="002303A6">
      <w:pPr>
        <w:tabs>
          <w:tab w:val="left" w:pos="1985"/>
        </w:tabs>
        <w:suppressAutoHyphens/>
        <w:spacing w:after="0" w:line="240" w:lineRule="auto"/>
        <w:contextualSpacing/>
        <w:jc w:val="both"/>
        <w:rPr>
          <w:rFonts w:ascii="Arial" w:eastAsia="Times New Roman" w:hAnsi="Arial" w:cs="Arial"/>
          <w:sz w:val="6"/>
          <w:szCs w:val="6"/>
          <w:lang w:val="en-US"/>
        </w:rPr>
      </w:pPr>
    </w:p>
    <w:p w:rsidR="00041E39" w:rsidRDefault="002303A6" w:rsidP="002303A6">
      <w:pPr>
        <w:tabs>
          <w:tab w:val="left" w:pos="1985"/>
        </w:tabs>
        <w:suppressAutoHyphens/>
        <w:spacing w:after="0" w:line="240" w:lineRule="auto"/>
        <w:ind w:left="567"/>
        <w:contextualSpacing/>
        <w:jc w:val="both"/>
        <w:rPr>
          <w:rFonts w:ascii="Arial" w:eastAsia="Times New Roman" w:hAnsi="Arial" w:cs="Arial"/>
          <w:lang w:val="en-US"/>
        </w:rPr>
      </w:pPr>
      <w:r>
        <w:rPr>
          <w:rFonts w:ascii="Arial" w:eastAsia="Times New Roman" w:hAnsi="Arial" w:cs="Arial"/>
          <w:lang w:val="en-US"/>
        </w:rPr>
        <w:t xml:space="preserve">A member of the public expressed concern about litter and litter bins </w:t>
      </w:r>
      <w:proofErr w:type="gramStart"/>
      <w:r>
        <w:rPr>
          <w:rFonts w:ascii="Arial" w:eastAsia="Times New Roman" w:hAnsi="Arial" w:cs="Arial"/>
          <w:lang w:val="en-US"/>
        </w:rPr>
        <w:t>in the vicinity of</w:t>
      </w:r>
      <w:proofErr w:type="gramEnd"/>
      <w:r>
        <w:rPr>
          <w:rFonts w:ascii="Arial" w:eastAsia="Times New Roman" w:hAnsi="Arial" w:cs="Arial"/>
          <w:lang w:val="en-US"/>
        </w:rPr>
        <w:t xml:space="preserve"> Bungay Road/Valley Close.  Cllr, Cackett </w:t>
      </w:r>
      <w:r w:rsidRPr="002303A6">
        <w:rPr>
          <w:rFonts w:ascii="Arial" w:eastAsia="Times New Roman" w:hAnsi="Arial" w:cs="Arial"/>
          <w:b/>
          <w:lang w:val="en-US"/>
        </w:rPr>
        <w:t>agreed</w:t>
      </w:r>
      <w:r>
        <w:rPr>
          <w:rFonts w:ascii="Arial" w:eastAsia="Times New Roman" w:hAnsi="Arial" w:cs="Arial"/>
          <w:lang w:val="en-US"/>
        </w:rPr>
        <w:t xml:space="preserve"> to investigate and update the member of public directly.</w:t>
      </w:r>
    </w:p>
    <w:p w:rsidR="00A21FD3" w:rsidRPr="007F2ABE" w:rsidRDefault="00A21FD3" w:rsidP="00FB1278">
      <w:pPr>
        <w:tabs>
          <w:tab w:val="left" w:pos="1985"/>
        </w:tabs>
        <w:suppressAutoHyphens/>
        <w:spacing w:after="0" w:line="240" w:lineRule="auto"/>
        <w:contextualSpacing/>
        <w:jc w:val="both"/>
        <w:rPr>
          <w:rFonts w:ascii="Arial" w:eastAsia="Times New Roman" w:hAnsi="Arial" w:cs="Arial"/>
          <w:lang w:val="en-US"/>
        </w:rPr>
      </w:pPr>
    </w:p>
    <w:p w:rsidR="00A21FD3" w:rsidRPr="007F2ABE" w:rsidRDefault="00355390" w:rsidP="00FB1278">
      <w:pPr>
        <w:numPr>
          <w:ilvl w:val="0"/>
          <w:numId w:val="17"/>
        </w:numPr>
        <w:tabs>
          <w:tab w:val="left" w:pos="1985"/>
        </w:tabs>
        <w:suppressAutoHyphens/>
        <w:spacing w:after="0" w:line="240" w:lineRule="auto"/>
        <w:ind w:left="567" w:hanging="567"/>
        <w:contextualSpacing/>
        <w:jc w:val="both"/>
        <w:rPr>
          <w:rFonts w:ascii="Arial" w:eastAsia="Times New Roman" w:hAnsi="Arial" w:cs="Arial"/>
          <w:lang w:val="en-US"/>
        </w:rPr>
      </w:pPr>
      <w:r w:rsidRPr="007F2ABE">
        <w:rPr>
          <w:rFonts w:ascii="Arial" w:eastAsia="Times New Roman" w:hAnsi="Arial" w:cs="Arial"/>
          <w:b/>
          <w:bCs/>
        </w:rPr>
        <w:t>APOLOGIES FOR ABSENCE</w:t>
      </w:r>
      <w:r w:rsidRPr="007F2ABE">
        <w:rPr>
          <w:rFonts w:ascii="Arial" w:eastAsia="Times New Roman" w:hAnsi="Arial" w:cs="Arial"/>
          <w:b/>
        </w:rPr>
        <w:t>:</w:t>
      </w:r>
      <w:r w:rsidR="00A21FD3" w:rsidRPr="007F2ABE">
        <w:rPr>
          <w:rFonts w:ascii="Arial" w:eastAsia="Times New Roman" w:hAnsi="Arial" w:cs="Arial"/>
        </w:rPr>
        <w:t xml:space="preserve">  Parish Councillor</w:t>
      </w:r>
      <w:r w:rsidR="007F2ABE" w:rsidRPr="007F2ABE">
        <w:rPr>
          <w:rFonts w:ascii="Arial" w:eastAsia="Times New Roman" w:hAnsi="Arial" w:cs="Arial"/>
        </w:rPr>
        <w:t xml:space="preserve">s, N Kerridge. </w:t>
      </w:r>
      <w:r w:rsidR="00A21FD3" w:rsidRPr="007F2ABE">
        <w:rPr>
          <w:rFonts w:ascii="Arial" w:eastAsia="Times New Roman" w:hAnsi="Arial" w:cs="Arial"/>
        </w:rPr>
        <w:t>County Cllr. T Goldson</w:t>
      </w:r>
      <w:r w:rsidR="004E7146">
        <w:rPr>
          <w:rFonts w:ascii="Arial" w:eastAsia="Times New Roman" w:hAnsi="Arial" w:cs="Arial"/>
        </w:rPr>
        <w:t>, District Cllr. Cackett.</w:t>
      </w:r>
    </w:p>
    <w:p w:rsidR="00355390" w:rsidRPr="007F2ABE" w:rsidRDefault="00355390" w:rsidP="00FB1278">
      <w:pPr>
        <w:tabs>
          <w:tab w:val="left" w:pos="357"/>
        </w:tabs>
        <w:suppressAutoHyphens/>
        <w:spacing w:after="0" w:line="240" w:lineRule="auto"/>
        <w:ind w:left="567"/>
        <w:contextualSpacing/>
        <w:jc w:val="both"/>
        <w:rPr>
          <w:rFonts w:ascii="Arial" w:eastAsia="Times New Roman" w:hAnsi="Arial" w:cs="Arial"/>
          <w:lang w:val="en-US"/>
        </w:rPr>
      </w:pPr>
    </w:p>
    <w:p w:rsidR="00681483" w:rsidRPr="007F2ABE" w:rsidRDefault="00355390" w:rsidP="00FB1278">
      <w:pPr>
        <w:numPr>
          <w:ilvl w:val="0"/>
          <w:numId w:val="17"/>
        </w:numPr>
        <w:tabs>
          <w:tab w:val="left" w:pos="567"/>
        </w:tabs>
        <w:suppressAutoHyphens/>
        <w:spacing w:after="0" w:line="240" w:lineRule="auto"/>
        <w:ind w:left="567" w:hanging="567"/>
        <w:jc w:val="both"/>
        <w:rPr>
          <w:rFonts w:ascii="Arial" w:eastAsia="Times New Roman" w:hAnsi="Arial" w:cs="Arial"/>
          <w:bCs/>
        </w:rPr>
      </w:pPr>
      <w:r w:rsidRPr="007F2ABE">
        <w:rPr>
          <w:rFonts w:ascii="Arial" w:eastAsia="Times New Roman" w:hAnsi="Arial" w:cs="Arial"/>
          <w:b/>
          <w:bCs/>
        </w:rPr>
        <w:t xml:space="preserve">DECLARATIONS OF INTEREST:  </w:t>
      </w:r>
      <w:r w:rsidR="009B29C1">
        <w:rPr>
          <w:rFonts w:ascii="Arial" w:eastAsia="Times New Roman" w:hAnsi="Arial" w:cs="Arial"/>
          <w:bCs/>
        </w:rPr>
        <w:t>Cllr</w:t>
      </w:r>
      <w:r w:rsidR="004C1958">
        <w:rPr>
          <w:rFonts w:ascii="Arial" w:eastAsia="Times New Roman" w:hAnsi="Arial" w:cs="Arial"/>
          <w:bCs/>
        </w:rPr>
        <w:t>.</w:t>
      </w:r>
      <w:r w:rsidR="009B29C1">
        <w:rPr>
          <w:rFonts w:ascii="Arial" w:eastAsia="Times New Roman" w:hAnsi="Arial" w:cs="Arial"/>
          <w:bCs/>
        </w:rPr>
        <w:t xml:space="preserve"> </w:t>
      </w:r>
      <w:r w:rsidR="000C2C2D" w:rsidRPr="004C1958">
        <w:rPr>
          <w:rFonts w:ascii="Arial" w:eastAsia="Times New Roman" w:hAnsi="Arial" w:cs="Arial"/>
          <w:bCs/>
        </w:rPr>
        <w:t xml:space="preserve">Stephenson, Minute </w:t>
      </w:r>
      <w:r w:rsidR="00C66D1B">
        <w:rPr>
          <w:rFonts w:ascii="Arial" w:eastAsia="Times New Roman" w:hAnsi="Arial" w:cs="Arial"/>
          <w:bCs/>
        </w:rPr>
        <w:t>10</w:t>
      </w:r>
      <w:r w:rsidR="005C4100">
        <w:rPr>
          <w:rFonts w:ascii="Arial" w:eastAsia="Times New Roman" w:hAnsi="Arial" w:cs="Arial"/>
          <w:bCs/>
        </w:rPr>
        <w:t>.</w:t>
      </w:r>
    </w:p>
    <w:p w:rsidR="00681483" w:rsidRPr="00332323" w:rsidRDefault="00681483" w:rsidP="00FB1278">
      <w:pPr>
        <w:pStyle w:val="ListParagraph"/>
        <w:spacing w:after="0" w:line="240" w:lineRule="auto"/>
        <w:rPr>
          <w:rFonts w:ascii="Arial" w:hAnsi="Arial" w:cs="Arial"/>
          <w:b/>
          <w:caps/>
          <w:szCs w:val="24"/>
        </w:rPr>
      </w:pPr>
    </w:p>
    <w:p w:rsidR="00681483" w:rsidRPr="000E4180" w:rsidRDefault="00681483" w:rsidP="003257D9">
      <w:pPr>
        <w:numPr>
          <w:ilvl w:val="0"/>
          <w:numId w:val="17"/>
        </w:numPr>
        <w:tabs>
          <w:tab w:val="left" w:pos="567"/>
        </w:tabs>
        <w:suppressAutoHyphens/>
        <w:spacing w:after="0" w:line="240" w:lineRule="auto"/>
        <w:ind w:left="567" w:hanging="567"/>
        <w:jc w:val="both"/>
        <w:rPr>
          <w:rFonts w:ascii="Arial" w:eastAsia="Times New Roman" w:hAnsi="Arial" w:cs="Arial"/>
          <w:bCs/>
        </w:rPr>
      </w:pPr>
      <w:r w:rsidRPr="00332323">
        <w:rPr>
          <w:rFonts w:ascii="Arial" w:hAnsi="Arial" w:cs="Arial"/>
          <w:b/>
          <w:caps/>
          <w:szCs w:val="24"/>
        </w:rPr>
        <w:t>Minutes of previous meeting</w:t>
      </w:r>
      <w:r w:rsidR="00D3695D">
        <w:rPr>
          <w:rFonts w:ascii="Arial" w:hAnsi="Arial" w:cs="Arial"/>
          <w:b/>
          <w:caps/>
          <w:szCs w:val="24"/>
        </w:rPr>
        <w:t xml:space="preserve"> – </w:t>
      </w:r>
      <w:r w:rsidR="009B29C1">
        <w:rPr>
          <w:rFonts w:ascii="Arial" w:hAnsi="Arial" w:cs="Arial"/>
          <w:b/>
          <w:caps/>
          <w:szCs w:val="24"/>
        </w:rPr>
        <w:t>26</w:t>
      </w:r>
      <w:r w:rsidR="009B29C1" w:rsidRPr="009B29C1">
        <w:rPr>
          <w:rFonts w:ascii="Arial" w:hAnsi="Arial" w:cs="Arial"/>
          <w:b/>
          <w:caps/>
          <w:szCs w:val="24"/>
          <w:vertAlign w:val="superscript"/>
        </w:rPr>
        <w:t>th</w:t>
      </w:r>
      <w:r w:rsidR="009B29C1">
        <w:rPr>
          <w:rFonts w:ascii="Arial" w:hAnsi="Arial" w:cs="Arial"/>
          <w:b/>
          <w:caps/>
          <w:szCs w:val="24"/>
        </w:rPr>
        <w:t xml:space="preserve"> July </w:t>
      </w:r>
      <w:r w:rsidR="00D3695D">
        <w:rPr>
          <w:rFonts w:ascii="Arial" w:hAnsi="Arial" w:cs="Arial"/>
          <w:b/>
          <w:caps/>
          <w:szCs w:val="24"/>
        </w:rPr>
        <w:t>2017</w:t>
      </w:r>
    </w:p>
    <w:p w:rsidR="000E4180" w:rsidRPr="008C6D94" w:rsidRDefault="000E4180" w:rsidP="003257D9">
      <w:pPr>
        <w:pStyle w:val="ListParagraph"/>
        <w:spacing w:after="0" w:line="240" w:lineRule="auto"/>
        <w:rPr>
          <w:rFonts w:ascii="Arial" w:eastAsia="Times New Roman" w:hAnsi="Arial" w:cs="Arial"/>
          <w:bCs/>
          <w:sz w:val="6"/>
          <w:szCs w:val="6"/>
        </w:rPr>
      </w:pPr>
    </w:p>
    <w:p w:rsidR="0005350B" w:rsidRPr="0005350B" w:rsidRDefault="0005350B" w:rsidP="003257D9">
      <w:pPr>
        <w:spacing w:after="60" w:line="240" w:lineRule="auto"/>
        <w:ind w:left="426" w:firstLine="141"/>
        <w:jc w:val="both"/>
        <w:rPr>
          <w:rFonts w:ascii="Arial" w:hAnsi="Arial" w:cs="Arial"/>
          <w:b/>
          <w:szCs w:val="24"/>
        </w:rPr>
      </w:pPr>
      <w:r w:rsidRPr="0005350B">
        <w:rPr>
          <w:rFonts w:ascii="Arial" w:hAnsi="Arial" w:cs="Arial"/>
          <w:szCs w:val="24"/>
        </w:rPr>
        <w:t>Members approved the minutes as a true and accurate record</w:t>
      </w:r>
      <w:r w:rsidR="005C4100">
        <w:rPr>
          <w:rFonts w:ascii="Arial" w:hAnsi="Arial" w:cs="Arial"/>
          <w:szCs w:val="24"/>
        </w:rPr>
        <w:t>.</w:t>
      </w:r>
    </w:p>
    <w:p w:rsidR="000E4180" w:rsidRDefault="0005350B" w:rsidP="003257D9">
      <w:pPr>
        <w:tabs>
          <w:tab w:val="left" w:pos="567"/>
        </w:tabs>
        <w:spacing w:after="0" w:line="240" w:lineRule="auto"/>
        <w:ind w:left="426" w:firstLine="141"/>
        <w:jc w:val="both"/>
        <w:rPr>
          <w:rFonts w:ascii="Arial" w:hAnsi="Arial" w:cs="Arial"/>
          <w:b/>
        </w:rPr>
      </w:pPr>
      <w:bookmarkStart w:id="1" w:name="_Hlk496901805"/>
      <w:r w:rsidRPr="0005350B">
        <w:rPr>
          <w:rFonts w:ascii="Arial" w:hAnsi="Arial" w:cs="Arial"/>
          <w:b/>
          <w:i/>
        </w:rPr>
        <w:t>Proposed</w:t>
      </w:r>
      <w:r w:rsidRPr="0005350B">
        <w:rPr>
          <w:rFonts w:ascii="Arial" w:hAnsi="Arial" w:cs="Arial"/>
          <w:i/>
        </w:rPr>
        <w:t xml:space="preserve"> </w:t>
      </w:r>
      <w:r w:rsidR="009B29C1" w:rsidRPr="0005350B">
        <w:rPr>
          <w:rFonts w:ascii="Arial" w:hAnsi="Arial" w:cs="Arial"/>
          <w:i/>
        </w:rPr>
        <w:t>Cllr Hart</w:t>
      </w:r>
      <w:r w:rsidRPr="0005350B">
        <w:rPr>
          <w:rFonts w:ascii="Arial" w:hAnsi="Arial" w:cs="Arial"/>
          <w:i/>
        </w:rPr>
        <w:t xml:space="preserve">.  </w:t>
      </w:r>
      <w:r w:rsidRPr="0005350B">
        <w:rPr>
          <w:rFonts w:ascii="Arial" w:hAnsi="Arial" w:cs="Arial"/>
          <w:b/>
          <w:i/>
        </w:rPr>
        <w:t>Second</w:t>
      </w:r>
      <w:r w:rsidR="009B29C1">
        <w:rPr>
          <w:rFonts w:ascii="Arial" w:hAnsi="Arial" w:cs="Arial"/>
          <w:i/>
        </w:rPr>
        <w:t xml:space="preserve"> Cllr. Stephenson.  </w:t>
      </w:r>
      <w:r w:rsidRPr="0005350B">
        <w:rPr>
          <w:rFonts w:ascii="Arial" w:hAnsi="Arial" w:cs="Arial"/>
          <w:i/>
        </w:rPr>
        <w:t>Unanimously</w:t>
      </w:r>
      <w:r w:rsidRPr="0005350B">
        <w:rPr>
          <w:rFonts w:ascii="Arial" w:hAnsi="Arial" w:cs="Arial"/>
          <w:b/>
          <w:i/>
        </w:rPr>
        <w:t xml:space="preserve"> agreed</w:t>
      </w:r>
      <w:r w:rsidRPr="0005350B">
        <w:rPr>
          <w:rFonts w:ascii="Arial" w:hAnsi="Arial" w:cs="Arial"/>
          <w:b/>
        </w:rPr>
        <w:t>.</w:t>
      </w:r>
    </w:p>
    <w:bookmarkEnd w:id="1"/>
    <w:p w:rsidR="008C6D94" w:rsidRPr="008C6D94" w:rsidRDefault="008C6D94" w:rsidP="003257D9">
      <w:pPr>
        <w:tabs>
          <w:tab w:val="left" w:pos="567"/>
        </w:tabs>
        <w:spacing w:after="0" w:line="240" w:lineRule="auto"/>
        <w:ind w:left="426" w:firstLine="141"/>
        <w:jc w:val="both"/>
        <w:rPr>
          <w:rFonts w:ascii="Arial" w:hAnsi="Arial" w:cs="Arial"/>
        </w:rPr>
      </w:pPr>
    </w:p>
    <w:p w:rsidR="008C6D94" w:rsidRPr="008C6D94" w:rsidRDefault="008C6D94" w:rsidP="003257D9">
      <w:pPr>
        <w:pStyle w:val="ListParagraph"/>
        <w:numPr>
          <w:ilvl w:val="0"/>
          <w:numId w:val="17"/>
        </w:numPr>
        <w:spacing w:after="0" w:line="240" w:lineRule="auto"/>
        <w:ind w:left="567" w:hanging="567"/>
        <w:rPr>
          <w:rFonts w:ascii="Arial" w:hAnsi="Arial" w:cs="Arial"/>
          <w:b/>
          <w:szCs w:val="24"/>
        </w:rPr>
      </w:pPr>
      <w:r w:rsidRPr="008C6D94">
        <w:rPr>
          <w:rFonts w:ascii="Arial" w:hAnsi="Arial" w:cs="Arial"/>
          <w:b/>
          <w:szCs w:val="24"/>
        </w:rPr>
        <w:t>FINANCE</w:t>
      </w:r>
    </w:p>
    <w:p w:rsidR="004544E1" w:rsidRPr="004544E1" w:rsidRDefault="004544E1" w:rsidP="003257D9">
      <w:pPr>
        <w:spacing w:after="0" w:line="240" w:lineRule="auto"/>
        <w:ind w:firstLine="567"/>
        <w:rPr>
          <w:rFonts w:ascii="Arial" w:hAnsi="Arial" w:cs="Arial"/>
          <w:b/>
          <w:caps/>
          <w:szCs w:val="24"/>
        </w:rPr>
      </w:pPr>
      <w:r w:rsidRPr="004544E1">
        <w:rPr>
          <w:rFonts w:ascii="Arial" w:hAnsi="Arial" w:cs="Arial"/>
          <w:szCs w:val="24"/>
        </w:rPr>
        <w:t xml:space="preserve">Members </w:t>
      </w:r>
      <w:r w:rsidRPr="004544E1">
        <w:rPr>
          <w:rFonts w:ascii="Arial" w:hAnsi="Arial" w:cs="Arial"/>
          <w:b/>
          <w:szCs w:val="24"/>
        </w:rPr>
        <w:t>authorised</w:t>
      </w:r>
      <w:r w:rsidRPr="004544E1">
        <w:rPr>
          <w:rFonts w:ascii="Arial" w:hAnsi="Arial" w:cs="Arial"/>
          <w:szCs w:val="24"/>
        </w:rPr>
        <w:t xml:space="preserve"> the following payments</w:t>
      </w:r>
      <w:r w:rsidR="005C4100">
        <w:rPr>
          <w:rFonts w:ascii="Arial" w:hAnsi="Arial" w:cs="Arial"/>
          <w:szCs w:val="24"/>
        </w:rPr>
        <w:t>.</w:t>
      </w:r>
    </w:p>
    <w:tbl>
      <w:tblPr>
        <w:tblW w:w="5192" w:type="dxa"/>
        <w:tblLook w:val="04A0" w:firstRow="1" w:lastRow="0" w:firstColumn="1" w:lastColumn="0" w:noHBand="0" w:noVBand="1"/>
      </w:tblPr>
      <w:tblGrid>
        <w:gridCol w:w="730"/>
        <w:gridCol w:w="2814"/>
        <w:gridCol w:w="820"/>
        <w:gridCol w:w="828"/>
      </w:tblGrid>
      <w:tr w:rsidR="004544E1" w:rsidRPr="00AE05A7" w:rsidTr="004544E1">
        <w:trPr>
          <w:trHeight w:val="300"/>
        </w:trPr>
        <w:tc>
          <w:tcPr>
            <w:tcW w:w="730" w:type="dxa"/>
            <w:tcBorders>
              <w:top w:val="nil"/>
              <w:left w:val="nil"/>
              <w:bottom w:val="nil"/>
              <w:right w:val="nil"/>
            </w:tcBorders>
            <w:shd w:val="clear" w:color="auto" w:fill="auto"/>
            <w:vAlign w:val="bottom"/>
          </w:tcPr>
          <w:p w:rsidR="004544E1" w:rsidRPr="00AE05A7" w:rsidRDefault="004544E1" w:rsidP="003257D9">
            <w:pPr>
              <w:spacing w:after="0" w:line="240" w:lineRule="auto"/>
              <w:rPr>
                <w:rFonts w:ascii="Arial" w:eastAsia="Times New Roman" w:hAnsi="Arial" w:cs="Arial"/>
                <w:sz w:val="20"/>
                <w:szCs w:val="20"/>
                <w:lang w:eastAsia="en-GB"/>
              </w:rPr>
            </w:pPr>
          </w:p>
        </w:tc>
        <w:tc>
          <w:tcPr>
            <w:tcW w:w="2814" w:type="dxa"/>
            <w:tcBorders>
              <w:top w:val="nil"/>
              <w:left w:val="nil"/>
              <w:bottom w:val="nil"/>
              <w:right w:val="nil"/>
            </w:tcBorders>
            <w:shd w:val="clear" w:color="auto" w:fill="auto"/>
            <w:vAlign w:val="bottom"/>
            <w:hideMark/>
          </w:tcPr>
          <w:p w:rsidR="004544E1" w:rsidRPr="00AE05A7" w:rsidRDefault="004544E1" w:rsidP="003257D9">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Clerk's Salary (Aug-Sept)</w:t>
            </w:r>
          </w:p>
        </w:tc>
        <w:tc>
          <w:tcPr>
            <w:tcW w:w="820" w:type="dxa"/>
            <w:tcBorders>
              <w:top w:val="nil"/>
              <w:left w:val="nil"/>
              <w:bottom w:val="nil"/>
              <w:right w:val="nil"/>
            </w:tcBorders>
            <w:shd w:val="clear" w:color="000000" w:fill="FFFFFF"/>
            <w:vAlign w:val="bottom"/>
          </w:tcPr>
          <w:p w:rsidR="004544E1" w:rsidRPr="004544E1" w:rsidRDefault="004544E1" w:rsidP="003257D9">
            <w:pPr>
              <w:spacing w:after="0" w:line="240" w:lineRule="auto"/>
              <w:jc w:val="right"/>
              <w:rPr>
                <w:rFonts w:ascii="Arial" w:eastAsia="Times New Roman" w:hAnsi="Arial" w:cs="Arial"/>
                <w:i/>
                <w:sz w:val="20"/>
                <w:szCs w:val="20"/>
                <w:lang w:eastAsia="en-GB"/>
              </w:rPr>
            </w:pPr>
          </w:p>
        </w:tc>
        <w:tc>
          <w:tcPr>
            <w:tcW w:w="828" w:type="dxa"/>
            <w:tcBorders>
              <w:top w:val="nil"/>
              <w:left w:val="nil"/>
              <w:bottom w:val="nil"/>
              <w:right w:val="nil"/>
            </w:tcBorders>
            <w:shd w:val="clear" w:color="000000" w:fill="FFFFFF"/>
            <w:vAlign w:val="bottom"/>
            <w:hideMark/>
          </w:tcPr>
          <w:p w:rsidR="004544E1" w:rsidRPr="004544E1" w:rsidRDefault="004544E1" w:rsidP="003257D9">
            <w:pPr>
              <w:spacing w:after="0" w:line="240" w:lineRule="auto"/>
              <w:jc w:val="right"/>
              <w:rPr>
                <w:rFonts w:ascii="Arial" w:eastAsia="Times New Roman" w:hAnsi="Arial" w:cs="Arial"/>
                <w:sz w:val="20"/>
                <w:szCs w:val="20"/>
                <w:lang w:eastAsia="en-GB"/>
              </w:rPr>
            </w:pPr>
            <w:r w:rsidRPr="004544E1">
              <w:rPr>
                <w:rFonts w:ascii="Arial" w:eastAsia="Times New Roman" w:hAnsi="Arial" w:cs="Arial"/>
                <w:sz w:val="20"/>
                <w:szCs w:val="20"/>
                <w:lang w:eastAsia="en-GB"/>
              </w:rPr>
              <w:t>502.14</w:t>
            </w:r>
          </w:p>
        </w:tc>
      </w:tr>
      <w:tr w:rsidR="004544E1" w:rsidRPr="00AE05A7" w:rsidTr="004544E1">
        <w:trPr>
          <w:trHeight w:val="300"/>
        </w:trPr>
        <w:tc>
          <w:tcPr>
            <w:tcW w:w="730" w:type="dxa"/>
            <w:tcBorders>
              <w:top w:val="nil"/>
              <w:left w:val="nil"/>
              <w:bottom w:val="nil"/>
              <w:right w:val="nil"/>
            </w:tcBorders>
            <w:shd w:val="clear" w:color="auto" w:fill="auto"/>
          </w:tcPr>
          <w:p w:rsidR="004544E1" w:rsidRPr="00AE05A7" w:rsidRDefault="004544E1" w:rsidP="003257D9">
            <w:pPr>
              <w:spacing w:after="0" w:line="240" w:lineRule="auto"/>
              <w:jc w:val="right"/>
              <w:rPr>
                <w:rFonts w:ascii="Arial" w:eastAsia="Times New Roman" w:hAnsi="Arial" w:cs="Arial"/>
                <w:sz w:val="20"/>
                <w:szCs w:val="20"/>
                <w:lang w:eastAsia="en-GB"/>
              </w:rPr>
            </w:pPr>
          </w:p>
        </w:tc>
        <w:tc>
          <w:tcPr>
            <w:tcW w:w="2814" w:type="dxa"/>
            <w:tcBorders>
              <w:top w:val="nil"/>
              <w:left w:val="nil"/>
              <w:bottom w:val="nil"/>
              <w:right w:val="nil"/>
            </w:tcBorders>
            <w:shd w:val="clear" w:color="auto" w:fill="auto"/>
            <w:noWrap/>
            <w:vAlign w:val="bottom"/>
            <w:hideMark/>
          </w:tcPr>
          <w:p w:rsidR="004544E1" w:rsidRPr="00AE05A7" w:rsidRDefault="004544E1" w:rsidP="003257D9">
            <w:pPr>
              <w:spacing w:after="0" w:line="240" w:lineRule="auto"/>
              <w:rPr>
                <w:rFonts w:ascii="Arial" w:eastAsia="Times New Roman" w:hAnsi="Arial" w:cs="Arial"/>
                <w:color w:val="000000"/>
                <w:sz w:val="20"/>
                <w:szCs w:val="20"/>
                <w:lang w:eastAsia="en-GB"/>
              </w:rPr>
            </w:pPr>
            <w:r w:rsidRPr="00AE05A7">
              <w:rPr>
                <w:rFonts w:ascii="Arial" w:eastAsia="Times New Roman" w:hAnsi="Arial" w:cs="Arial"/>
                <w:color w:val="000000"/>
                <w:sz w:val="20"/>
                <w:szCs w:val="20"/>
                <w:lang w:eastAsia="en-GB"/>
              </w:rPr>
              <w:t>HMRC</w:t>
            </w:r>
          </w:p>
        </w:tc>
        <w:tc>
          <w:tcPr>
            <w:tcW w:w="820" w:type="dxa"/>
            <w:tcBorders>
              <w:top w:val="nil"/>
              <w:left w:val="nil"/>
              <w:bottom w:val="nil"/>
              <w:right w:val="nil"/>
            </w:tcBorders>
            <w:shd w:val="clear" w:color="auto" w:fill="auto"/>
            <w:noWrap/>
            <w:vAlign w:val="bottom"/>
          </w:tcPr>
          <w:p w:rsidR="004544E1" w:rsidRPr="00AE05A7" w:rsidRDefault="004544E1" w:rsidP="003257D9">
            <w:pPr>
              <w:spacing w:after="0" w:line="240" w:lineRule="auto"/>
              <w:jc w:val="right"/>
              <w:rPr>
                <w:rFonts w:ascii="Calibri" w:eastAsia="Times New Roman" w:hAnsi="Calibri" w:cs="Calibri"/>
                <w:color w:val="000000"/>
                <w:sz w:val="20"/>
                <w:szCs w:val="20"/>
                <w:lang w:eastAsia="en-GB"/>
              </w:rPr>
            </w:pPr>
          </w:p>
        </w:tc>
        <w:tc>
          <w:tcPr>
            <w:tcW w:w="828" w:type="dxa"/>
            <w:tcBorders>
              <w:top w:val="nil"/>
              <w:left w:val="nil"/>
              <w:bottom w:val="nil"/>
              <w:right w:val="nil"/>
            </w:tcBorders>
            <w:shd w:val="clear" w:color="000000" w:fill="FFFFFF"/>
            <w:vAlign w:val="bottom"/>
            <w:hideMark/>
          </w:tcPr>
          <w:p w:rsidR="004544E1" w:rsidRPr="00AE05A7" w:rsidRDefault="004544E1" w:rsidP="003257D9">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251.20</w:t>
            </w:r>
          </w:p>
        </w:tc>
      </w:tr>
      <w:tr w:rsidR="004544E1" w:rsidRPr="00AE05A7" w:rsidTr="004544E1">
        <w:trPr>
          <w:trHeight w:val="300"/>
        </w:trPr>
        <w:tc>
          <w:tcPr>
            <w:tcW w:w="730" w:type="dxa"/>
            <w:tcBorders>
              <w:top w:val="nil"/>
              <w:left w:val="nil"/>
              <w:bottom w:val="nil"/>
              <w:right w:val="nil"/>
            </w:tcBorders>
            <w:shd w:val="clear" w:color="auto" w:fill="auto"/>
          </w:tcPr>
          <w:p w:rsidR="004544E1" w:rsidRPr="00AE05A7" w:rsidRDefault="004544E1" w:rsidP="003257D9">
            <w:pPr>
              <w:spacing w:after="0" w:line="240" w:lineRule="auto"/>
              <w:jc w:val="right"/>
              <w:rPr>
                <w:rFonts w:ascii="Arial" w:eastAsia="Times New Roman" w:hAnsi="Arial" w:cs="Arial"/>
                <w:sz w:val="20"/>
                <w:szCs w:val="20"/>
                <w:lang w:eastAsia="en-GB"/>
              </w:rPr>
            </w:pPr>
          </w:p>
        </w:tc>
        <w:tc>
          <w:tcPr>
            <w:tcW w:w="2814" w:type="dxa"/>
            <w:tcBorders>
              <w:top w:val="nil"/>
              <w:left w:val="nil"/>
              <w:bottom w:val="nil"/>
              <w:right w:val="nil"/>
            </w:tcBorders>
            <w:shd w:val="clear" w:color="auto" w:fill="auto"/>
            <w:noWrap/>
            <w:vAlign w:val="bottom"/>
            <w:hideMark/>
          </w:tcPr>
          <w:p w:rsidR="004544E1" w:rsidRPr="00AE05A7" w:rsidRDefault="004544E1" w:rsidP="003257D9">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Stationery items</w:t>
            </w:r>
          </w:p>
        </w:tc>
        <w:tc>
          <w:tcPr>
            <w:tcW w:w="820" w:type="dxa"/>
            <w:tcBorders>
              <w:top w:val="nil"/>
              <w:left w:val="nil"/>
              <w:bottom w:val="nil"/>
              <w:right w:val="nil"/>
            </w:tcBorders>
            <w:shd w:val="clear" w:color="auto" w:fill="auto"/>
            <w:noWrap/>
            <w:vAlign w:val="bottom"/>
          </w:tcPr>
          <w:p w:rsidR="004544E1" w:rsidRPr="00AE05A7" w:rsidRDefault="004544E1" w:rsidP="003257D9">
            <w:pPr>
              <w:spacing w:after="0" w:line="240" w:lineRule="auto"/>
              <w:jc w:val="right"/>
              <w:rPr>
                <w:rFonts w:ascii="Arial" w:eastAsia="Times New Roman" w:hAnsi="Arial" w:cs="Arial"/>
                <w:color w:val="000000"/>
                <w:sz w:val="20"/>
                <w:szCs w:val="20"/>
                <w:lang w:eastAsia="en-GB"/>
              </w:rPr>
            </w:pPr>
          </w:p>
        </w:tc>
        <w:tc>
          <w:tcPr>
            <w:tcW w:w="828" w:type="dxa"/>
            <w:tcBorders>
              <w:top w:val="nil"/>
              <w:left w:val="nil"/>
              <w:bottom w:val="nil"/>
              <w:right w:val="nil"/>
            </w:tcBorders>
            <w:shd w:val="clear" w:color="000000" w:fill="FFFFFF"/>
            <w:vAlign w:val="bottom"/>
            <w:hideMark/>
          </w:tcPr>
          <w:p w:rsidR="004544E1" w:rsidRPr="00AE05A7" w:rsidRDefault="004544E1" w:rsidP="003257D9">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13.70</w:t>
            </w:r>
          </w:p>
        </w:tc>
      </w:tr>
      <w:tr w:rsidR="004544E1" w:rsidRPr="00AE05A7" w:rsidTr="004544E1">
        <w:trPr>
          <w:trHeight w:val="300"/>
        </w:trPr>
        <w:tc>
          <w:tcPr>
            <w:tcW w:w="730" w:type="dxa"/>
            <w:tcBorders>
              <w:top w:val="nil"/>
              <w:left w:val="nil"/>
              <w:bottom w:val="nil"/>
              <w:right w:val="nil"/>
            </w:tcBorders>
            <w:shd w:val="clear" w:color="auto" w:fill="auto"/>
          </w:tcPr>
          <w:p w:rsidR="004544E1" w:rsidRPr="00AE05A7" w:rsidRDefault="004544E1" w:rsidP="003257D9">
            <w:pPr>
              <w:spacing w:after="0" w:line="240" w:lineRule="auto"/>
              <w:jc w:val="right"/>
              <w:rPr>
                <w:rFonts w:ascii="Arial" w:eastAsia="Times New Roman" w:hAnsi="Arial" w:cs="Arial"/>
                <w:sz w:val="20"/>
                <w:szCs w:val="20"/>
                <w:lang w:eastAsia="en-GB"/>
              </w:rPr>
            </w:pPr>
          </w:p>
        </w:tc>
        <w:tc>
          <w:tcPr>
            <w:tcW w:w="2814" w:type="dxa"/>
            <w:tcBorders>
              <w:top w:val="nil"/>
              <w:left w:val="nil"/>
              <w:bottom w:val="nil"/>
              <w:right w:val="nil"/>
            </w:tcBorders>
            <w:shd w:val="clear" w:color="auto" w:fill="auto"/>
            <w:noWrap/>
            <w:vAlign w:val="bottom"/>
            <w:hideMark/>
          </w:tcPr>
          <w:p w:rsidR="004544E1" w:rsidRPr="00AE05A7" w:rsidRDefault="004544E1" w:rsidP="003257D9">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Cllr Mileage claim</w:t>
            </w:r>
          </w:p>
        </w:tc>
        <w:tc>
          <w:tcPr>
            <w:tcW w:w="820" w:type="dxa"/>
            <w:tcBorders>
              <w:top w:val="nil"/>
              <w:left w:val="nil"/>
              <w:bottom w:val="nil"/>
              <w:right w:val="nil"/>
            </w:tcBorders>
            <w:shd w:val="clear" w:color="auto" w:fill="auto"/>
            <w:noWrap/>
            <w:vAlign w:val="bottom"/>
          </w:tcPr>
          <w:p w:rsidR="004544E1" w:rsidRPr="00AE05A7" w:rsidRDefault="004544E1" w:rsidP="003257D9">
            <w:pPr>
              <w:spacing w:after="0" w:line="240" w:lineRule="auto"/>
              <w:jc w:val="right"/>
              <w:rPr>
                <w:rFonts w:ascii="Arial" w:eastAsia="Times New Roman" w:hAnsi="Arial" w:cs="Arial"/>
                <w:color w:val="000000"/>
                <w:sz w:val="20"/>
                <w:szCs w:val="20"/>
                <w:lang w:eastAsia="en-GB"/>
              </w:rPr>
            </w:pPr>
          </w:p>
        </w:tc>
        <w:tc>
          <w:tcPr>
            <w:tcW w:w="828" w:type="dxa"/>
            <w:tcBorders>
              <w:top w:val="nil"/>
              <w:left w:val="nil"/>
              <w:bottom w:val="nil"/>
              <w:right w:val="nil"/>
            </w:tcBorders>
            <w:shd w:val="clear" w:color="000000" w:fill="FFFFFF"/>
            <w:vAlign w:val="bottom"/>
            <w:hideMark/>
          </w:tcPr>
          <w:p w:rsidR="004544E1" w:rsidRPr="00AE05A7" w:rsidRDefault="004544E1" w:rsidP="003257D9">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46.35</w:t>
            </w:r>
          </w:p>
        </w:tc>
      </w:tr>
      <w:tr w:rsidR="004544E1" w:rsidRPr="00AE05A7" w:rsidTr="004544E1">
        <w:trPr>
          <w:trHeight w:val="300"/>
        </w:trPr>
        <w:tc>
          <w:tcPr>
            <w:tcW w:w="730" w:type="dxa"/>
            <w:tcBorders>
              <w:top w:val="nil"/>
              <w:left w:val="nil"/>
              <w:bottom w:val="nil"/>
              <w:right w:val="nil"/>
            </w:tcBorders>
            <w:shd w:val="clear" w:color="auto" w:fill="auto"/>
          </w:tcPr>
          <w:p w:rsidR="004544E1" w:rsidRPr="00AE05A7" w:rsidRDefault="004544E1" w:rsidP="003257D9">
            <w:pPr>
              <w:spacing w:after="0" w:line="240" w:lineRule="auto"/>
              <w:jc w:val="right"/>
              <w:rPr>
                <w:rFonts w:ascii="Arial" w:eastAsia="Times New Roman" w:hAnsi="Arial" w:cs="Arial"/>
                <w:sz w:val="20"/>
                <w:szCs w:val="20"/>
                <w:lang w:eastAsia="en-GB"/>
              </w:rPr>
            </w:pPr>
          </w:p>
        </w:tc>
        <w:tc>
          <w:tcPr>
            <w:tcW w:w="2814" w:type="dxa"/>
            <w:tcBorders>
              <w:top w:val="nil"/>
              <w:left w:val="nil"/>
              <w:bottom w:val="nil"/>
              <w:right w:val="nil"/>
            </w:tcBorders>
            <w:shd w:val="clear" w:color="auto" w:fill="auto"/>
            <w:noWrap/>
            <w:vAlign w:val="bottom"/>
          </w:tcPr>
          <w:p w:rsidR="004544E1" w:rsidRPr="00AE05A7" w:rsidRDefault="004544E1" w:rsidP="003257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Internal Audit (late mail item)</w:t>
            </w:r>
          </w:p>
        </w:tc>
        <w:tc>
          <w:tcPr>
            <w:tcW w:w="820" w:type="dxa"/>
            <w:tcBorders>
              <w:top w:val="nil"/>
              <w:left w:val="nil"/>
              <w:bottom w:val="nil"/>
              <w:right w:val="nil"/>
            </w:tcBorders>
            <w:shd w:val="clear" w:color="auto" w:fill="auto"/>
            <w:noWrap/>
            <w:vAlign w:val="bottom"/>
          </w:tcPr>
          <w:p w:rsidR="004544E1" w:rsidRPr="00AE05A7" w:rsidRDefault="004544E1" w:rsidP="003257D9">
            <w:pPr>
              <w:spacing w:after="0" w:line="240" w:lineRule="auto"/>
              <w:jc w:val="right"/>
              <w:rPr>
                <w:rFonts w:ascii="Arial" w:eastAsia="Times New Roman" w:hAnsi="Arial" w:cs="Arial"/>
                <w:color w:val="000000"/>
                <w:sz w:val="20"/>
                <w:szCs w:val="20"/>
                <w:lang w:eastAsia="en-GB"/>
              </w:rPr>
            </w:pPr>
          </w:p>
        </w:tc>
        <w:tc>
          <w:tcPr>
            <w:tcW w:w="828" w:type="dxa"/>
            <w:tcBorders>
              <w:top w:val="nil"/>
              <w:left w:val="nil"/>
              <w:bottom w:val="nil"/>
              <w:right w:val="nil"/>
            </w:tcBorders>
            <w:shd w:val="clear" w:color="000000" w:fill="FFFFFF"/>
            <w:vAlign w:val="bottom"/>
          </w:tcPr>
          <w:p w:rsidR="004544E1" w:rsidRPr="00AE05A7" w:rsidRDefault="004544E1" w:rsidP="003257D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66.00</w:t>
            </w:r>
          </w:p>
        </w:tc>
      </w:tr>
      <w:tr w:rsidR="004544E1" w:rsidRPr="00AE05A7" w:rsidTr="004544E1">
        <w:trPr>
          <w:trHeight w:val="315"/>
        </w:trPr>
        <w:tc>
          <w:tcPr>
            <w:tcW w:w="730" w:type="dxa"/>
            <w:tcBorders>
              <w:top w:val="nil"/>
              <w:left w:val="nil"/>
              <w:bottom w:val="nil"/>
              <w:right w:val="nil"/>
            </w:tcBorders>
            <w:shd w:val="clear" w:color="auto" w:fill="auto"/>
          </w:tcPr>
          <w:p w:rsidR="004544E1" w:rsidRPr="00AE05A7" w:rsidRDefault="004544E1" w:rsidP="003257D9">
            <w:pPr>
              <w:spacing w:after="0" w:line="240" w:lineRule="auto"/>
              <w:jc w:val="right"/>
              <w:rPr>
                <w:rFonts w:ascii="Arial" w:eastAsia="Times New Roman" w:hAnsi="Arial" w:cs="Arial"/>
                <w:sz w:val="20"/>
                <w:szCs w:val="20"/>
                <w:lang w:eastAsia="en-GB"/>
              </w:rPr>
            </w:pPr>
          </w:p>
        </w:tc>
        <w:tc>
          <w:tcPr>
            <w:tcW w:w="2814" w:type="dxa"/>
            <w:tcBorders>
              <w:top w:val="nil"/>
              <w:left w:val="nil"/>
              <w:bottom w:val="nil"/>
              <w:right w:val="nil"/>
            </w:tcBorders>
            <w:shd w:val="clear" w:color="auto" w:fill="auto"/>
            <w:noWrap/>
            <w:vAlign w:val="bottom"/>
            <w:hideMark/>
          </w:tcPr>
          <w:p w:rsidR="004544E1" w:rsidRPr="00AE05A7" w:rsidRDefault="004544E1" w:rsidP="003257D9">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4544E1" w:rsidRPr="00AE05A7" w:rsidRDefault="004544E1" w:rsidP="003257D9">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auto"/>
              <w:left w:val="nil"/>
              <w:bottom w:val="double" w:sz="6" w:space="0" w:color="auto"/>
              <w:right w:val="nil"/>
            </w:tcBorders>
            <w:shd w:val="clear" w:color="auto" w:fill="auto"/>
            <w:noWrap/>
            <w:vAlign w:val="bottom"/>
            <w:hideMark/>
          </w:tcPr>
          <w:p w:rsidR="004544E1" w:rsidRPr="00AE05A7" w:rsidRDefault="004544E1" w:rsidP="003257D9">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879</w:t>
            </w:r>
            <w:r w:rsidRPr="00AE05A7">
              <w:rPr>
                <w:rFonts w:ascii="Arial" w:eastAsia="Times New Roman" w:hAnsi="Arial" w:cs="Arial"/>
                <w:b/>
                <w:bCs/>
                <w:sz w:val="20"/>
                <w:szCs w:val="20"/>
                <w:lang w:eastAsia="en-GB"/>
              </w:rPr>
              <w:t>.39</w:t>
            </w:r>
          </w:p>
        </w:tc>
      </w:tr>
    </w:tbl>
    <w:p w:rsidR="004544E1" w:rsidRDefault="004544E1" w:rsidP="003257D9">
      <w:pPr>
        <w:spacing w:after="0" w:line="240" w:lineRule="auto"/>
        <w:rPr>
          <w:rFonts w:ascii="Arial" w:hAnsi="Arial" w:cs="Arial"/>
          <w:caps/>
          <w:sz w:val="6"/>
          <w:szCs w:val="6"/>
        </w:rPr>
      </w:pPr>
    </w:p>
    <w:p w:rsidR="004F7C7F" w:rsidRDefault="004F7C7F" w:rsidP="003257D9">
      <w:pPr>
        <w:tabs>
          <w:tab w:val="left" w:pos="567"/>
        </w:tabs>
        <w:spacing w:after="0" w:line="240" w:lineRule="auto"/>
        <w:ind w:left="426" w:firstLine="141"/>
        <w:jc w:val="both"/>
        <w:rPr>
          <w:rFonts w:ascii="Arial" w:hAnsi="Arial" w:cs="Arial"/>
          <w:b/>
        </w:rPr>
      </w:pPr>
      <w:r w:rsidRPr="0005350B">
        <w:rPr>
          <w:rFonts w:ascii="Arial" w:hAnsi="Arial" w:cs="Arial"/>
          <w:b/>
          <w:i/>
        </w:rPr>
        <w:t>Proposed</w:t>
      </w:r>
      <w:r w:rsidRPr="0005350B">
        <w:rPr>
          <w:rFonts w:ascii="Arial" w:hAnsi="Arial" w:cs="Arial"/>
          <w:i/>
        </w:rPr>
        <w:t xml:space="preserve"> Cllr Hart.  </w:t>
      </w:r>
      <w:r w:rsidRPr="0005350B">
        <w:rPr>
          <w:rFonts w:ascii="Arial" w:hAnsi="Arial" w:cs="Arial"/>
          <w:b/>
          <w:i/>
        </w:rPr>
        <w:t>Second</w:t>
      </w:r>
      <w:r>
        <w:rPr>
          <w:rFonts w:ascii="Arial" w:hAnsi="Arial" w:cs="Arial"/>
          <w:i/>
        </w:rPr>
        <w:t xml:space="preserve"> Cllr. Stephenson.  </w:t>
      </w:r>
      <w:r w:rsidRPr="0005350B">
        <w:rPr>
          <w:rFonts w:ascii="Arial" w:hAnsi="Arial" w:cs="Arial"/>
          <w:i/>
        </w:rPr>
        <w:t>Unanimously</w:t>
      </w:r>
      <w:r w:rsidRPr="0005350B">
        <w:rPr>
          <w:rFonts w:ascii="Arial" w:hAnsi="Arial" w:cs="Arial"/>
          <w:b/>
          <w:i/>
        </w:rPr>
        <w:t xml:space="preserve"> agreed</w:t>
      </w:r>
      <w:r w:rsidRPr="0005350B">
        <w:rPr>
          <w:rFonts w:ascii="Arial" w:hAnsi="Arial" w:cs="Arial"/>
          <w:b/>
        </w:rPr>
        <w:t>.</w:t>
      </w:r>
    </w:p>
    <w:p w:rsidR="004F7C7F" w:rsidRPr="004F7C7F" w:rsidRDefault="004F7C7F" w:rsidP="003257D9">
      <w:pPr>
        <w:spacing w:after="0" w:line="240" w:lineRule="auto"/>
        <w:rPr>
          <w:rFonts w:ascii="Arial" w:hAnsi="Arial" w:cs="Arial"/>
          <w:caps/>
          <w:sz w:val="12"/>
          <w:szCs w:val="12"/>
        </w:rPr>
      </w:pPr>
    </w:p>
    <w:p w:rsidR="002D59CC" w:rsidRDefault="00BF333B" w:rsidP="003257D9">
      <w:pPr>
        <w:pStyle w:val="ListParagraph"/>
        <w:numPr>
          <w:ilvl w:val="1"/>
          <w:numId w:val="34"/>
        </w:numPr>
        <w:spacing w:after="0" w:line="240" w:lineRule="auto"/>
        <w:ind w:left="612" w:hanging="612"/>
        <w:rPr>
          <w:rFonts w:ascii="Arial" w:hAnsi="Arial" w:cs="Arial"/>
          <w:szCs w:val="24"/>
        </w:rPr>
      </w:pPr>
      <w:r>
        <w:rPr>
          <w:rFonts w:ascii="Arial" w:hAnsi="Arial" w:cs="Arial"/>
          <w:szCs w:val="24"/>
        </w:rPr>
        <w:t>Members</w:t>
      </w:r>
      <w:r w:rsidRPr="00BF333B">
        <w:rPr>
          <w:rFonts w:ascii="Arial" w:hAnsi="Arial" w:cs="Arial"/>
          <w:b/>
          <w:szCs w:val="24"/>
        </w:rPr>
        <w:t xml:space="preserve"> noted</w:t>
      </w:r>
      <w:r>
        <w:rPr>
          <w:rFonts w:ascii="Arial" w:hAnsi="Arial" w:cs="Arial"/>
          <w:szCs w:val="24"/>
        </w:rPr>
        <w:t xml:space="preserve"> the External Auditors request for additional information, the final report </w:t>
      </w:r>
      <w:r w:rsidR="002D59CC">
        <w:rPr>
          <w:rFonts w:ascii="Arial" w:hAnsi="Arial" w:cs="Arial"/>
          <w:szCs w:val="24"/>
        </w:rPr>
        <w:t xml:space="preserve">anticipated for the next meeting.  Members </w:t>
      </w:r>
      <w:r w:rsidR="002D59CC" w:rsidRPr="002D59CC">
        <w:rPr>
          <w:rFonts w:ascii="Arial" w:hAnsi="Arial" w:cs="Arial"/>
          <w:b/>
          <w:szCs w:val="24"/>
        </w:rPr>
        <w:t>noted</w:t>
      </w:r>
      <w:r w:rsidR="002D59CC">
        <w:rPr>
          <w:rFonts w:ascii="Arial" w:hAnsi="Arial" w:cs="Arial"/>
          <w:szCs w:val="24"/>
        </w:rPr>
        <w:t xml:space="preserve"> that </w:t>
      </w:r>
      <w:r w:rsidR="004F7C7F">
        <w:rPr>
          <w:rFonts w:ascii="Arial" w:hAnsi="Arial" w:cs="Arial"/>
          <w:szCs w:val="24"/>
        </w:rPr>
        <w:t xml:space="preserve">this was the last year </w:t>
      </w:r>
      <w:r w:rsidR="002D59CC">
        <w:rPr>
          <w:rFonts w:ascii="Arial" w:hAnsi="Arial" w:cs="Arial"/>
          <w:szCs w:val="24"/>
        </w:rPr>
        <w:t xml:space="preserve">BDO </w:t>
      </w:r>
      <w:r w:rsidR="004F7C7F">
        <w:rPr>
          <w:rFonts w:ascii="Arial" w:hAnsi="Arial" w:cs="Arial"/>
          <w:szCs w:val="24"/>
        </w:rPr>
        <w:t>was</w:t>
      </w:r>
      <w:r>
        <w:rPr>
          <w:rFonts w:ascii="Arial" w:hAnsi="Arial" w:cs="Arial"/>
          <w:szCs w:val="24"/>
        </w:rPr>
        <w:t xml:space="preserve"> </w:t>
      </w:r>
      <w:r w:rsidR="002D59CC">
        <w:rPr>
          <w:rFonts w:ascii="Arial" w:hAnsi="Arial" w:cs="Arial"/>
          <w:szCs w:val="24"/>
        </w:rPr>
        <w:t xml:space="preserve">undertaking small authority </w:t>
      </w:r>
      <w:r w:rsidR="004F7C7F">
        <w:rPr>
          <w:rFonts w:ascii="Arial" w:hAnsi="Arial" w:cs="Arial"/>
          <w:szCs w:val="24"/>
        </w:rPr>
        <w:t>audits.</w:t>
      </w:r>
    </w:p>
    <w:p w:rsidR="004544E1" w:rsidRPr="002D59CC" w:rsidRDefault="004544E1" w:rsidP="003257D9">
      <w:pPr>
        <w:spacing w:after="0" w:line="240" w:lineRule="auto"/>
        <w:rPr>
          <w:rFonts w:ascii="Arial" w:hAnsi="Arial" w:cs="Arial"/>
          <w:sz w:val="6"/>
          <w:szCs w:val="6"/>
        </w:rPr>
      </w:pPr>
    </w:p>
    <w:p w:rsidR="00373D36" w:rsidRPr="00373D36" w:rsidRDefault="002D6257" w:rsidP="003257D9">
      <w:pPr>
        <w:pStyle w:val="ListParagraph"/>
        <w:numPr>
          <w:ilvl w:val="1"/>
          <w:numId w:val="34"/>
        </w:numPr>
        <w:spacing w:after="0" w:line="240" w:lineRule="auto"/>
        <w:ind w:left="612" w:hanging="612"/>
        <w:rPr>
          <w:rFonts w:ascii="Arial" w:hAnsi="Arial" w:cs="Arial"/>
          <w:b/>
          <w:caps/>
          <w:szCs w:val="24"/>
        </w:rPr>
      </w:pPr>
      <w:r>
        <w:rPr>
          <w:rFonts w:ascii="Arial" w:hAnsi="Arial" w:cs="Arial"/>
          <w:b/>
          <w:szCs w:val="24"/>
        </w:rPr>
        <w:t>Section 137</w:t>
      </w:r>
      <w:r w:rsidR="00963021">
        <w:rPr>
          <w:rFonts w:ascii="Arial" w:hAnsi="Arial" w:cs="Arial"/>
          <w:b/>
          <w:szCs w:val="24"/>
        </w:rPr>
        <w:t xml:space="preserve"> Funding:  </w:t>
      </w:r>
      <w:r w:rsidR="00963021" w:rsidRPr="00373D36">
        <w:rPr>
          <w:rFonts w:ascii="Arial" w:hAnsi="Arial" w:cs="Arial"/>
          <w:szCs w:val="24"/>
        </w:rPr>
        <w:t xml:space="preserve">Members </w:t>
      </w:r>
      <w:r w:rsidR="00963021" w:rsidRPr="00373D36">
        <w:rPr>
          <w:rFonts w:ascii="Arial" w:hAnsi="Arial" w:cs="Arial"/>
          <w:b/>
          <w:szCs w:val="24"/>
        </w:rPr>
        <w:t>considered</w:t>
      </w:r>
      <w:r w:rsidR="00963021" w:rsidRPr="00373D36">
        <w:rPr>
          <w:rFonts w:ascii="Arial" w:hAnsi="Arial" w:cs="Arial"/>
          <w:szCs w:val="24"/>
        </w:rPr>
        <w:t xml:space="preserve"> the applications before them and </w:t>
      </w:r>
      <w:r w:rsidR="00373D36" w:rsidRPr="00373D36">
        <w:rPr>
          <w:rFonts w:ascii="Arial" w:hAnsi="Arial" w:cs="Arial"/>
          <w:b/>
          <w:szCs w:val="24"/>
        </w:rPr>
        <w:t>agreed</w:t>
      </w:r>
      <w:r w:rsidR="00373D36" w:rsidRPr="00373D36">
        <w:rPr>
          <w:rFonts w:ascii="Arial" w:hAnsi="Arial" w:cs="Arial"/>
          <w:szCs w:val="24"/>
        </w:rPr>
        <w:t xml:space="preserve"> to make the </w:t>
      </w:r>
      <w:r w:rsidR="00963021" w:rsidRPr="00373D36">
        <w:rPr>
          <w:rFonts w:ascii="Arial" w:hAnsi="Arial" w:cs="Arial"/>
          <w:szCs w:val="24"/>
        </w:rPr>
        <w:t>following</w:t>
      </w:r>
      <w:r w:rsidR="00963021">
        <w:rPr>
          <w:rFonts w:ascii="Arial" w:hAnsi="Arial" w:cs="Arial"/>
          <w:szCs w:val="24"/>
        </w:rPr>
        <w:t xml:space="preserve"> a</w:t>
      </w:r>
      <w:r w:rsidR="00373D36">
        <w:rPr>
          <w:rFonts w:ascii="Arial" w:hAnsi="Arial" w:cs="Arial"/>
          <w:szCs w:val="24"/>
        </w:rPr>
        <w:t>wards</w:t>
      </w:r>
      <w:r w:rsidR="005C4100">
        <w:rPr>
          <w:rFonts w:ascii="Arial" w:hAnsi="Arial" w:cs="Arial"/>
          <w:szCs w:val="24"/>
        </w:rPr>
        <w:t>;</w:t>
      </w:r>
    </w:p>
    <w:p w:rsidR="00373D36" w:rsidRDefault="00373D36" w:rsidP="003257D9">
      <w:pPr>
        <w:pStyle w:val="ListParagraph"/>
        <w:ind w:left="612"/>
        <w:rPr>
          <w:rFonts w:ascii="Arial" w:hAnsi="Arial" w:cs="Arial"/>
          <w:szCs w:val="24"/>
        </w:rPr>
      </w:pPr>
      <w:r>
        <w:rPr>
          <w:rFonts w:ascii="Arial" w:hAnsi="Arial" w:cs="Arial"/>
          <w:szCs w:val="24"/>
        </w:rPr>
        <w:t>Holton &amp; Blyford Post £275</w:t>
      </w:r>
    </w:p>
    <w:p w:rsidR="00373D36" w:rsidRDefault="00373D36" w:rsidP="003257D9">
      <w:pPr>
        <w:pStyle w:val="ListParagraph"/>
        <w:spacing w:after="0" w:line="240" w:lineRule="auto"/>
        <w:ind w:left="612"/>
        <w:rPr>
          <w:rFonts w:ascii="Arial" w:hAnsi="Arial" w:cs="Arial"/>
          <w:szCs w:val="24"/>
        </w:rPr>
      </w:pPr>
      <w:r>
        <w:rPr>
          <w:rFonts w:ascii="Arial" w:hAnsi="Arial" w:cs="Arial"/>
          <w:szCs w:val="24"/>
        </w:rPr>
        <w:t>Holton &amp; Blyford Village Hall £600</w:t>
      </w:r>
    </w:p>
    <w:p w:rsidR="004544E1" w:rsidRPr="0005350B" w:rsidRDefault="004544E1" w:rsidP="003257D9">
      <w:pPr>
        <w:tabs>
          <w:tab w:val="left" w:pos="567"/>
        </w:tabs>
        <w:spacing w:after="0" w:line="240" w:lineRule="auto"/>
        <w:ind w:left="426" w:firstLine="141"/>
        <w:jc w:val="both"/>
        <w:rPr>
          <w:rFonts w:ascii="Arial" w:hAnsi="Arial" w:cs="Arial"/>
          <w:b/>
        </w:rPr>
      </w:pPr>
      <w:r w:rsidRPr="0005350B">
        <w:rPr>
          <w:rFonts w:ascii="Arial" w:hAnsi="Arial" w:cs="Arial"/>
          <w:b/>
          <w:i/>
        </w:rPr>
        <w:t>Proposed</w:t>
      </w:r>
      <w:r w:rsidRPr="0005350B">
        <w:rPr>
          <w:rFonts w:ascii="Arial" w:hAnsi="Arial" w:cs="Arial"/>
          <w:i/>
        </w:rPr>
        <w:t xml:space="preserve"> Cllr </w:t>
      </w:r>
      <w:r w:rsidR="00373D36" w:rsidRPr="0005350B">
        <w:rPr>
          <w:rFonts w:ascii="Arial" w:hAnsi="Arial" w:cs="Arial"/>
          <w:i/>
        </w:rPr>
        <w:t>Hart</w:t>
      </w:r>
      <w:r w:rsidRPr="0005350B">
        <w:rPr>
          <w:rFonts w:ascii="Arial" w:hAnsi="Arial" w:cs="Arial"/>
          <w:i/>
        </w:rPr>
        <w:t xml:space="preserve">.  </w:t>
      </w:r>
      <w:r w:rsidRPr="0005350B">
        <w:rPr>
          <w:rFonts w:ascii="Arial" w:hAnsi="Arial" w:cs="Arial"/>
          <w:b/>
          <w:i/>
        </w:rPr>
        <w:t>Second</w:t>
      </w:r>
      <w:r w:rsidRPr="0005350B">
        <w:rPr>
          <w:rFonts w:ascii="Arial" w:hAnsi="Arial" w:cs="Arial"/>
          <w:i/>
        </w:rPr>
        <w:t xml:space="preserve"> Cllr. </w:t>
      </w:r>
      <w:r w:rsidR="00373D36">
        <w:rPr>
          <w:rFonts w:ascii="Arial" w:hAnsi="Arial" w:cs="Arial"/>
          <w:i/>
        </w:rPr>
        <w:t xml:space="preserve">Davis. </w:t>
      </w:r>
      <w:r w:rsidRPr="0005350B">
        <w:rPr>
          <w:rFonts w:ascii="Arial" w:hAnsi="Arial" w:cs="Arial"/>
          <w:i/>
        </w:rPr>
        <w:t xml:space="preserve"> Unanimously</w:t>
      </w:r>
      <w:r w:rsidRPr="0005350B">
        <w:rPr>
          <w:rFonts w:ascii="Arial" w:hAnsi="Arial" w:cs="Arial"/>
          <w:b/>
          <w:i/>
        </w:rPr>
        <w:t xml:space="preserve"> agreed</w:t>
      </w:r>
      <w:r w:rsidRPr="0005350B">
        <w:rPr>
          <w:rFonts w:ascii="Arial" w:hAnsi="Arial" w:cs="Arial"/>
          <w:b/>
        </w:rPr>
        <w:t>.</w:t>
      </w:r>
    </w:p>
    <w:p w:rsidR="00855701" w:rsidRDefault="00855701">
      <w:pPr>
        <w:rPr>
          <w:rFonts w:ascii="Arial" w:hAnsi="Arial" w:cs="Arial"/>
          <w:b/>
          <w:caps/>
          <w:sz w:val="12"/>
          <w:szCs w:val="12"/>
        </w:rPr>
      </w:pPr>
      <w:r>
        <w:rPr>
          <w:rFonts w:ascii="Arial" w:hAnsi="Arial" w:cs="Arial"/>
          <w:b/>
          <w:caps/>
          <w:sz w:val="12"/>
          <w:szCs w:val="12"/>
        </w:rPr>
        <w:br w:type="page"/>
      </w:r>
    </w:p>
    <w:p w:rsidR="004544E1" w:rsidRPr="00855701" w:rsidRDefault="004544E1" w:rsidP="003257D9">
      <w:pPr>
        <w:spacing w:after="0" w:line="240" w:lineRule="auto"/>
        <w:rPr>
          <w:rFonts w:ascii="Arial" w:hAnsi="Arial" w:cs="Arial"/>
          <w:b/>
          <w:caps/>
          <w:sz w:val="6"/>
          <w:szCs w:val="6"/>
        </w:rPr>
      </w:pPr>
    </w:p>
    <w:p w:rsidR="004544E1" w:rsidRPr="00EB1F3F" w:rsidRDefault="00862A36" w:rsidP="003257D9">
      <w:pPr>
        <w:pStyle w:val="ListParagraph"/>
        <w:numPr>
          <w:ilvl w:val="1"/>
          <w:numId w:val="34"/>
        </w:numPr>
        <w:spacing w:after="0" w:line="240" w:lineRule="auto"/>
        <w:ind w:left="567" w:hanging="567"/>
        <w:rPr>
          <w:rFonts w:ascii="Arial" w:hAnsi="Arial" w:cs="Arial"/>
          <w:b/>
          <w:caps/>
          <w:szCs w:val="24"/>
        </w:rPr>
      </w:pPr>
      <w:r w:rsidRPr="00862A36">
        <w:rPr>
          <w:rFonts w:ascii="Arial" w:hAnsi="Arial" w:cs="Arial"/>
          <w:b/>
          <w:szCs w:val="24"/>
        </w:rPr>
        <w:t>Section 106 funding</w:t>
      </w:r>
      <w:r>
        <w:rPr>
          <w:rFonts w:ascii="Arial" w:hAnsi="Arial" w:cs="Arial"/>
          <w:szCs w:val="24"/>
        </w:rPr>
        <w:t xml:space="preserve">:  </w:t>
      </w:r>
      <w:r w:rsidR="004544E1">
        <w:rPr>
          <w:rFonts w:ascii="Arial" w:hAnsi="Arial" w:cs="Arial"/>
          <w:szCs w:val="24"/>
        </w:rPr>
        <w:t xml:space="preserve">Members </w:t>
      </w:r>
      <w:r w:rsidR="00DF13B4">
        <w:rPr>
          <w:rFonts w:ascii="Arial" w:hAnsi="Arial" w:cs="Arial"/>
          <w:b/>
          <w:szCs w:val="24"/>
        </w:rPr>
        <w:t xml:space="preserve">agreed </w:t>
      </w:r>
      <w:r w:rsidR="00EB1F3F" w:rsidRPr="00EB1F3F">
        <w:rPr>
          <w:rFonts w:ascii="Arial" w:hAnsi="Arial" w:cs="Arial"/>
          <w:szCs w:val="24"/>
        </w:rPr>
        <w:t xml:space="preserve">the 106 funding for the </w:t>
      </w:r>
      <w:r w:rsidR="00DF13B4" w:rsidRPr="00EB1F3F">
        <w:rPr>
          <w:rFonts w:ascii="Arial" w:hAnsi="Arial" w:cs="Arial"/>
          <w:szCs w:val="24"/>
        </w:rPr>
        <w:t>purchase and fitting of football goals on the Village Hall playing field</w:t>
      </w:r>
      <w:r w:rsidR="00EB1F3F" w:rsidRPr="00EB1F3F">
        <w:rPr>
          <w:rFonts w:ascii="Arial" w:hAnsi="Arial" w:cs="Arial"/>
          <w:szCs w:val="24"/>
        </w:rPr>
        <w:t xml:space="preserve"> at</w:t>
      </w:r>
      <w:r w:rsidR="00DF13B4" w:rsidRPr="00EB1F3F">
        <w:rPr>
          <w:rFonts w:ascii="Arial" w:hAnsi="Arial" w:cs="Arial"/>
          <w:szCs w:val="24"/>
        </w:rPr>
        <w:t xml:space="preserve"> £487.50</w:t>
      </w:r>
      <w:r w:rsidR="005C4100">
        <w:rPr>
          <w:rFonts w:ascii="Arial" w:hAnsi="Arial" w:cs="Arial"/>
          <w:szCs w:val="24"/>
        </w:rPr>
        <w:t>.</w:t>
      </w:r>
    </w:p>
    <w:p w:rsidR="004544E1" w:rsidRDefault="004544E1" w:rsidP="003257D9">
      <w:pPr>
        <w:tabs>
          <w:tab w:val="left" w:pos="567"/>
        </w:tabs>
        <w:spacing w:after="0" w:line="240" w:lineRule="auto"/>
        <w:ind w:left="426" w:firstLine="141"/>
        <w:jc w:val="both"/>
        <w:rPr>
          <w:rFonts w:ascii="Arial" w:hAnsi="Arial" w:cs="Arial"/>
          <w:b/>
        </w:rPr>
      </w:pPr>
      <w:bookmarkStart w:id="2" w:name="_Hlk492045287"/>
      <w:r w:rsidRPr="00EB1F3F">
        <w:rPr>
          <w:rFonts w:ascii="Arial" w:hAnsi="Arial" w:cs="Arial"/>
          <w:b/>
          <w:i/>
        </w:rPr>
        <w:t>Proposed</w:t>
      </w:r>
      <w:r w:rsidRPr="00EB1F3F">
        <w:rPr>
          <w:rFonts w:ascii="Arial" w:hAnsi="Arial" w:cs="Arial"/>
          <w:i/>
        </w:rPr>
        <w:t xml:space="preserve"> Cllr Fosdike.  </w:t>
      </w:r>
      <w:r w:rsidRPr="00EB1F3F">
        <w:rPr>
          <w:rFonts w:ascii="Arial" w:hAnsi="Arial" w:cs="Arial"/>
          <w:b/>
          <w:i/>
        </w:rPr>
        <w:t>Second</w:t>
      </w:r>
      <w:r w:rsidRPr="00EB1F3F">
        <w:rPr>
          <w:rFonts w:ascii="Arial" w:hAnsi="Arial" w:cs="Arial"/>
          <w:i/>
        </w:rPr>
        <w:t xml:space="preserve"> Cllr Hart.  Unanimously</w:t>
      </w:r>
      <w:r w:rsidRPr="00EB1F3F">
        <w:rPr>
          <w:rFonts w:ascii="Arial" w:hAnsi="Arial" w:cs="Arial"/>
          <w:b/>
          <w:i/>
        </w:rPr>
        <w:t xml:space="preserve"> agreed</w:t>
      </w:r>
      <w:r w:rsidRPr="00EB1F3F">
        <w:rPr>
          <w:rFonts w:ascii="Arial" w:hAnsi="Arial" w:cs="Arial"/>
          <w:b/>
        </w:rPr>
        <w:t>.</w:t>
      </w:r>
    </w:p>
    <w:p w:rsidR="0042231D" w:rsidRPr="0042231D" w:rsidRDefault="0042231D" w:rsidP="003257D9">
      <w:pPr>
        <w:tabs>
          <w:tab w:val="left" w:pos="567"/>
        </w:tabs>
        <w:spacing w:after="0" w:line="240" w:lineRule="auto"/>
        <w:ind w:left="426" w:firstLine="141"/>
        <w:jc w:val="both"/>
        <w:rPr>
          <w:rFonts w:ascii="Arial" w:hAnsi="Arial" w:cs="Arial"/>
          <w:b/>
          <w:sz w:val="6"/>
          <w:szCs w:val="6"/>
        </w:rPr>
      </w:pPr>
    </w:p>
    <w:p w:rsidR="00966A5C" w:rsidRPr="008759A1" w:rsidRDefault="00966A5C" w:rsidP="003257D9">
      <w:pPr>
        <w:pStyle w:val="ListParagraph"/>
        <w:numPr>
          <w:ilvl w:val="2"/>
          <w:numId w:val="34"/>
        </w:numPr>
        <w:tabs>
          <w:tab w:val="left" w:pos="567"/>
        </w:tabs>
        <w:spacing w:after="0" w:line="240" w:lineRule="auto"/>
        <w:ind w:left="567" w:hanging="567"/>
        <w:jc w:val="both"/>
        <w:rPr>
          <w:rFonts w:ascii="Arial" w:hAnsi="Arial" w:cs="Arial"/>
        </w:rPr>
      </w:pPr>
      <w:r w:rsidRPr="008759A1">
        <w:rPr>
          <w:rFonts w:ascii="Arial" w:hAnsi="Arial" w:cs="Arial"/>
        </w:rPr>
        <w:t xml:space="preserve">Members </w:t>
      </w:r>
      <w:r w:rsidRPr="008759A1">
        <w:rPr>
          <w:rFonts w:ascii="Arial" w:hAnsi="Arial" w:cs="Arial"/>
          <w:b/>
        </w:rPr>
        <w:t>noted</w:t>
      </w:r>
      <w:r w:rsidRPr="008759A1">
        <w:rPr>
          <w:rFonts w:ascii="Arial" w:hAnsi="Arial" w:cs="Arial"/>
        </w:rPr>
        <w:t xml:space="preserve"> the District Council had agreed to Section 106 for the funding of a Dog Fouling bin at the end of the Church path.</w:t>
      </w:r>
    </w:p>
    <w:p w:rsidR="008759A1" w:rsidRPr="008759A1" w:rsidRDefault="008759A1" w:rsidP="003257D9">
      <w:pPr>
        <w:tabs>
          <w:tab w:val="left" w:pos="567"/>
        </w:tabs>
        <w:spacing w:after="0" w:line="240" w:lineRule="auto"/>
        <w:ind w:left="567"/>
        <w:jc w:val="both"/>
        <w:rPr>
          <w:rFonts w:ascii="Arial" w:hAnsi="Arial" w:cs="Arial"/>
          <w:b/>
        </w:rPr>
      </w:pPr>
      <w:r w:rsidRPr="008759A1">
        <w:rPr>
          <w:rFonts w:ascii="Arial" w:hAnsi="Arial" w:cs="Arial"/>
          <w:b/>
          <w:i/>
        </w:rPr>
        <w:t>Proposed</w:t>
      </w:r>
      <w:r w:rsidRPr="008759A1">
        <w:rPr>
          <w:rFonts w:ascii="Arial" w:hAnsi="Arial" w:cs="Arial"/>
          <w:i/>
        </w:rPr>
        <w:t xml:space="preserve"> Cllr Fosdike.  </w:t>
      </w:r>
      <w:r w:rsidRPr="008759A1">
        <w:rPr>
          <w:rFonts w:ascii="Arial" w:hAnsi="Arial" w:cs="Arial"/>
          <w:b/>
          <w:i/>
        </w:rPr>
        <w:t>Second</w:t>
      </w:r>
      <w:r w:rsidRPr="008759A1">
        <w:rPr>
          <w:rFonts w:ascii="Arial" w:hAnsi="Arial" w:cs="Arial"/>
          <w:i/>
        </w:rPr>
        <w:t xml:space="preserve"> Cllr </w:t>
      </w:r>
      <w:r w:rsidR="005C70CA">
        <w:rPr>
          <w:rFonts w:ascii="Arial" w:hAnsi="Arial" w:cs="Arial"/>
          <w:i/>
        </w:rPr>
        <w:t>Davis</w:t>
      </w:r>
      <w:r w:rsidRPr="008759A1">
        <w:rPr>
          <w:rFonts w:ascii="Arial" w:hAnsi="Arial" w:cs="Arial"/>
          <w:i/>
        </w:rPr>
        <w:t>.  Unanimously</w:t>
      </w:r>
      <w:r w:rsidRPr="008759A1">
        <w:rPr>
          <w:rFonts w:ascii="Arial" w:hAnsi="Arial" w:cs="Arial"/>
          <w:b/>
          <w:i/>
        </w:rPr>
        <w:t xml:space="preserve"> agreed</w:t>
      </w:r>
      <w:r w:rsidRPr="008759A1">
        <w:rPr>
          <w:rFonts w:ascii="Arial" w:hAnsi="Arial" w:cs="Arial"/>
          <w:b/>
        </w:rPr>
        <w:t>.</w:t>
      </w:r>
    </w:p>
    <w:p w:rsidR="008759A1" w:rsidRPr="008759A1" w:rsidRDefault="008759A1" w:rsidP="003257D9">
      <w:pPr>
        <w:tabs>
          <w:tab w:val="left" w:pos="567"/>
        </w:tabs>
        <w:spacing w:after="0" w:line="240" w:lineRule="auto"/>
        <w:ind w:left="852"/>
        <w:jc w:val="both"/>
        <w:rPr>
          <w:rFonts w:ascii="Arial" w:hAnsi="Arial" w:cs="Arial"/>
        </w:rPr>
      </w:pPr>
    </w:p>
    <w:bookmarkEnd w:id="2"/>
    <w:p w:rsidR="00A212ED" w:rsidRPr="00A212ED" w:rsidRDefault="00A212ED" w:rsidP="003257D9">
      <w:pPr>
        <w:pStyle w:val="ListParagraph"/>
        <w:numPr>
          <w:ilvl w:val="0"/>
          <w:numId w:val="34"/>
        </w:numPr>
        <w:spacing w:after="0" w:line="240" w:lineRule="auto"/>
        <w:ind w:left="567" w:hanging="567"/>
        <w:rPr>
          <w:rFonts w:ascii="Arial" w:hAnsi="Arial" w:cs="Arial"/>
          <w:b/>
        </w:rPr>
      </w:pPr>
      <w:r w:rsidRPr="00A212ED">
        <w:rPr>
          <w:rFonts w:ascii="Arial" w:hAnsi="Arial" w:cs="Arial"/>
          <w:b/>
        </w:rPr>
        <w:t>HOLDING TRUSTEESHIP – HOLTON &amp; BLYFORD VILLAGE HALL</w:t>
      </w:r>
    </w:p>
    <w:p w:rsidR="00583527" w:rsidRPr="00583527" w:rsidRDefault="00C1018E" w:rsidP="003257D9">
      <w:pPr>
        <w:spacing w:after="0" w:line="240" w:lineRule="auto"/>
        <w:ind w:left="567"/>
        <w:rPr>
          <w:rFonts w:ascii="Arial" w:hAnsi="Arial" w:cs="Arial"/>
        </w:rPr>
      </w:pPr>
      <w:r w:rsidRPr="00583527">
        <w:rPr>
          <w:rFonts w:ascii="Arial" w:hAnsi="Arial" w:cs="Arial"/>
        </w:rPr>
        <w:t xml:space="preserve">Members </w:t>
      </w:r>
      <w:r w:rsidR="00583527" w:rsidRPr="00583527">
        <w:rPr>
          <w:rFonts w:ascii="Arial" w:hAnsi="Arial" w:cs="Arial"/>
          <w:b/>
        </w:rPr>
        <w:t>considered</w:t>
      </w:r>
      <w:r w:rsidR="00583527" w:rsidRPr="00583527">
        <w:rPr>
          <w:rFonts w:ascii="Arial" w:hAnsi="Arial" w:cs="Arial"/>
        </w:rPr>
        <w:t xml:space="preserve"> Holton and Blyford Village Hall Committee’s invitation for the Parish Council to become a Holding Trustee of the Village Hall and following an in-depth conversation Members </w:t>
      </w:r>
      <w:r w:rsidR="00583527" w:rsidRPr="00583527">
        <w:rPr>
          <w:rFonts w:ascii="Arial" w:hAnsi="Arial" w:cs="Arial"/>
          <w:b/>
        </w:rPr>
        <w:t>agreed</w:t>
      </w:r>
      <w:r w:rsidR="00583527" w:rsidRPr="00583527">
        <w:rPr>
          <w:rFonts w:ascii="Arial" w:hAnsi="Arial" w:cs="Arial"/>
        </w:rPr>
        <w:t xml:space="preserve"> in principle to the proposal, subject to receiving further information.</w:t>
      </w:r>
    </w:p>
    <w:p w:rsidR="00583527" w:rsidRDefault="00583527" w:rsidP="003257D9">
      <w:pPr>
        <w:tabs>
          <w:tab w:val="left" w:pos="567"/>
        </w:tabs>
        <w:spacing w:after="0" w:line="240" w:lineRule="auto"/>
        <w:ind w:left="425" w:firstLine="142"/>
        <w:jc w:val="both"/>
        <w:rPr>
          <w:rFonts w:ascii="Arial" w:hAnsi="Arial" w:cs="Arial"/>
          <w:b/>
        </w:rPr>
      </w:pPr>
      <w:bookmarkStart w:id="3" w:name="_Hlk496988915"/>
      <w:r w:rsidRPr="00E31206">
        <w:rPr>
          <w:rFonts w:ascii="Arial" w:hAnsi="Arial" w:cs="Arial"/>
          <w:b/>
          <w:i/>
        </w:rPr>
        <w:t>Proposed</w:t>
      </w:r>
      <w:r w:rsidRPr="00E31206">
        <w:rPr>
          <w:rFonts w:ascii="Arial" w:hAnsi="Arial" w:cs="Arial"/>
          <w:i/>
        </w:rPr>
        <w:t xml:space="preserve"> Cllr</w:t>
      </w:r>
      <w:r w:rsidR="00E31206">
        <w:rPr>
          <w:rFonts w:ascii="Arial" w:hAnsi="Arial" w:cs="Arial"/>
          <w:i/>
        </w:rPr>
        <w:t>.</w:t>
      </w:r>
      <w:r w:rsidRPr="00E31206">
        <w:rPr>
          <w:rFonts w:ascii="Arial" w:hAnsi="Arial" w:cs="Arial"/>
          <w:i/>
        </w:rPr>
        <w:t xml:space="preserve"> Stephenson.  </w:t>
      </w:r>
      <w:r w:rsidRPr="00E31206">
        <w:rPr>
          <w:rFonts w:ascii="Arial" w:hAnsi="Arial" w:cs="Arial"/>
          <w:b/>
          <w:i/>
        </w:rPr>
        <w:t>Second</w:t>
      </w:r>
      <w:r w:rsidRPr="00E31206">
        <w:rPr>
          <w:rFonts w:ascii="Arial" w:hAnsi="Arial" w:cs="Arial"/>
          <w:i/>
        </w:rPr>
        <w:t xml:space="preserve"> Cllr</w:t>
      </w:r>
      <w:r w:rsidR="00E31206">
        <w:rPr>
          <w:rFonts w:ascii="Arial" w:hAnsi="Arial" w:cs="Arial"/>
          <w:i/>
        </w:rPr>
        <w:t>.</w:t>
      </w:r>
      <w:r w:rsidRPr="00E31206">
        <w:rPr>
          <w:rFonts w:ascii="Arial" w:hAnsi="Arial" w:cs="Arial"/>
          <w:i/>
        </w:rPr>
        <w:t xml:space="preserve"> Hart.  Unanimously</w:t>
      </w:r>
      <w:r w:rsidRPr="00E31206">
        <w:rPr>
          <w:rFonts w:ascii="Arial" w:hAnsi="Arial" w:cs="Arial"/>
          <w:b/>
          <w:i/>
        </w:rPr>
        <w:t xml:space="preserve"> agreed</w:t>
      </w:r>
      <w:r w:rsidRPr="00E31206">
        <w:rPr>
          <w:rFonts w:ascii="Arial" w:hAnsi="Arial" w:cs="Arial"/>
          <w:b/>
        </w:rPr>
        <w:t>.</w:t>
      </w:r>
    </w:p>
    <w:p w:rsidR="00E31206" w:rsidRPr="00E31206" w:rsidRDefault="00E31206" w:rsidP="003257D9">
      <w:pPr>
        <w:tabs>
          <w:tab w:val="left" w:pos="567"/>
        </w:tabs>
        <w:spacing w:after="0" w:line="240" w:lineRule="auto"/>
        <w:ind w:left="425" w:firstLine="142"/>
        <w:jc w:val="both"/>
        <w:rPr>
          <w:rFonts w:ascii="Arial" w:hAnsi="Arial" w:cs="Arial"/>
        </w:rPr>
      </w:pPr>
    </w:p>
    <w:bookmarkEnd w:id="3"/>
    <w:p w:rsidR="00E31206" w:rsidRPr="00C66D1B" w:rsidRDefault="00E31206" w:rsidP="00C66D1B">
      <w:pPr>
        <w:pStyle w:val="ListParagraph"/>
        <w:numPr>
          <w:ilvl w:val="0"/>
          <w:numId w:val="34"/>
        </w:numPr>
        <w:tabs>
          <w:tab w:val="left" w:pos="567"/>
        </w:tabs>
        <w:suppressAutoHyphens/>
        <w:spacing w:after="0" w:line="240" w:lineRule="auto"/>
        <w:ind w:left="567" w:hanging="567"/>
        <w:jc w:val="both"/>
        <w:rPr>
          <w:rFonts w:ascii="Arial" w:eastAsia="Times New Roman" w:hAnsi="Arial" w:cs="Arial"/>
          <w:bCs/>
        </w:rPr>
      </w:pPr>
      <w:r w:rsidRPr="00C66D1B">
        <w:rPr>
          <w:rFonts w:ascii="Arial" w:eastAsia="Times New Roman" w:hAnsi="Arial" w:cs="Arial"/>
          <w:b/>
          <w:bCs/>
        </w:rPr>
        <w:t>HOLTON PITS</w:t>
      </w:r>
      <w:r w:rsidRPr="00C66D1B">
        <w:rPr>
          <w:rFonts w:ascii="Arial" w:eastAsia="Times New Roman" w:hAnsi="Arial" w:cs="Arial"/>
          <w:bCs/>
        </w:rPr>
        <w:t xml:space="preserve"> – Update.  A response from CEMEX remained outstanding despite further </w:t>
      </w:r>
      <w:r w:rsidR="00307059" w:rsidRPr="00C66D1B">
        <w:rPr>
          <w:rFonts w:ascii="Arial" w:eastAsia="Times New Roman" w:hAnsi="Arial" w:cs="Arial"/>
          <w:bCs/>
        </w:rPr>
        <w:t xml:space="preserve">requests. </w:t>
      </w:r>
      <w:r w:rsidRPr="00C66D1B">
        <w:rPr>
          <w:rFonts w:ascii="Arial" w:eastAsia="Times New Roman" w:hAnsi="Arial" w:cs="Arial"/>
          <w:bCs/>
        </w:rPr>
        <w:t xml:space="preserve"> Members</w:t>
      </w:r>
      <w:r w:rsidRPr="00C66D1B">
        <w:rPr>
          <w:rFonts w:ascii="Arial" w:eastAsia="Times New Roman" w:hAnsi="Arial" w:cs="Arial"/>
          <w:b/>
          <w:bCs/>
        </w:rPr>
        <w:t xml:space="preserve"> resolved</w:t>
      </w:r>
      <w:r w:rsidRPr="00C66D1B">
        <w:rPr>
          <w:rFonts w:ascii="Arial" w:eastAsia="Times New Roman" w:hAnsi="Arial" w:cs="Arial"/>
          <w:bCs/>
        </w:rPr>
        <w:t xml:space="preserve"> to take no further action.</w:t>
      </w:r>
    </w:p>
    <w:p w:rsidR="00E31206" w:rsidRPr="00E31206" w:rsidRDefault="00E31206" w:rsidP="003257D9">
      <w:pPr>
        <w:tabs>
          <w:tab w:val="left" w:pos="567"/>
        </w:tabs>
        <w:spacing w:after="0" w:line="240" w:lineRule="auto"/>
        <w:ind w:left="425" w:firstLine="142"/>
        <w:jc w:val="both"/>
        <w:rPr>
          <w:rFonts w:ascii="Arial" w:hAnsi="Arial" w:cs="Arial"/>
        </w:rPr>
      </w:pPr>
      <w:bookmarkStart w:id="4" w:name="_Hlk497061666"/>
      <w:r w:rsidRPr="00E31206">
        <w:rPr>
          <w:rFonts w:ascii="Arial" w:hAnsi="Arial" w:cs="Arial"/>
          <w:b/>
          <w:i/>
        </w:rPr>
        <w:t>Proposed</w:t>
      </w:r>
      <w:r w:rsidRPr="00E31206">
        <w:rPr>
          <w:rFonts w:ascii="Arial" w:hAnsi="Arial" w:cs="Arial"/>
          <w:i/>
        </w:rPr>
        <w:t xml:space="preserve"> Cllr</w:t>
      </w:r>
      <w:r>
        <w:rPr>
          <w:rFonts w:ascii="Arial" w:hAnsi="Arial" w:cs="Arial"/>
          <w:i/>
        </w:rPr>
        <w:t>. Fosdike</w:t>
      </w:r>
      <w:r w:rsidRPr="00E31206">
        <w:rPr>
          <w:rFonts w:ascii="Arial" w:hAnsi="Arial" w:cs="Arial"/>
          <w:i/>
        </w:rPr>
        <w:t xml:space="preserve">.  </w:t>
      </w:r>
      <w:r w:rsidRPr="00E31206">
        <w:rPr>
          <w:rFonts w:ascii="Arial" w:hAnsi="Arial" w:cs="Arial"/>
          <w:b/>
          <w:i/>
        </w:rPr>
        <w:t>Second</w:t>
      </w:r>
      <w:r w:rsidRPr="00E31206">
        <w:rPr>
          <w:rFonts w:ascii="Arial" w:hAnsi="Arial" w:cs="Arial"/>
          <w:i/>
        </w:rPr>
        <w:t xml:space="preserve"> Cllr Hart.  Unanimously</w:t>
      </w:r>
      <w:r w:rsidRPr="00E31206">
        <w:rPr>
          <w:rFonts w:ascii="Arial" w:hAnsi="Arial" w:cs="Arial"/>
          <w:b/>
          <w:i/>
        </w:rPr>
        <w:t xml:space="preserve"> agreed</w:t>
      </w:r>
      <w:r w:rsidRPr="00E31206">
        <w:rPr>
          <w:rFonts w:ascii="Arial" w:hAnsi="Arial" w:cs="Arial"/>
          <w:b/>
        </w:rPr>
        <w:t>.</w:t>
      </w:r>
    </w:p>
    <w:bookmarkEnd w:id="4"/>
    <w:p w:rsidR="00E31206" w:rsidRDefault="00E31206" w:rsidP="003257D9">
      <w:pPr>
        <w:tabs>
          <w:tab w:val="left" w:pos="567"/>
        </w:tabs>
        <w:suppressAutoHyphens/>
        <w:spacing w:after="0" w:line="240" w:lineRule="auto"/>
        <w:jc w:val="both"/>
        <w:rPr>
          <w:rFonts w:ascii="Arial" w:eastAsia="Times New Roman" w:hAnsi="Arial" w:cs="Arial"/>
          <w:bCs/>
        </w:rPr>
      </w:pPr>
    </w:p>
    <w:p w:rsidR="00E31206" w:rsidRPr="00C66D1B" w:rsidRDefault="00662630" w:rsidP="00C66D1B">
      <w:pPr>
        <w:pStyle w:val="ListParagraph"/>
        <w:numPr>
          <w:ilvl w:val="0"/>
          <w:numId w:val="34"/>
        </w:numPr>
        <w:tabs>
          <w:tab w:val="left" w:pos="567"/>
        </w:tabs>
        <w:suppressAutoHyphens/>
        <w:spacing w:after="0" w:line="240" w:lineRule="auto"/>
        <w:ind w:left="567" w:hanging="567"/>
        <w:jc w:val="both"/>
        <w:rPr>
          <w:rFonts w:ascii="Arial" w:eastAsia="Times New Roman" w:hAnsi="Arial" w:cs="Arial"/>
          <w:bCs/>
        </w:rPr>
      </w:pPr>
      <w:r w:rsidRPr="00C66D1B">
        <w:rPr>
          <w:rFonts w:ascii="Arial" w:hAnsi="Arial" w:cs="Arial"/>
          <w:b/>
          <w:caps/>
          <w:szCs w:val="24"/>
        </w:rPr>
        <w:t>NEIGHBOURHOOD</w:t>
      </w:r>
      <w:r w:rsidRPr="00C66D1B">
        <w:rPr>
          <w:rFonts w:ascii="Arial" w:eastAsia="Times New Roman" w:hAnsi="Arial" w:cs="Arial"/>
          <w:b/>
          <w:bCs/>
        </w:rPr>
        <w:t xml:space="preserve"> PLANS:  </w:t>
      </w:r>
      <w:r w:rsidRPr="00C66D1B">
        <w:rPr>
          <w:rFonts w:ascii="Arial" w:eastAsia="Times New Roman" w:hAnsi="Arial" w:cs="Arial"/>
          <w:bCs/>
        </w:rPr>
        <w:t xml:space="preserve">Members </w:t>
      </w:r>
      <w:r w:rsidRPr="00C66D1B">
        <w:rPr>
          <w:rFonts w:ascii="Arial" w:eastAsia="Times New Roman" w:hAnsi="Arial" w:cs="Arial"/>
          <w:b/>
          <w:bCs/>
        </w:rPr>
        <w:t>noted</w:t>
      </w:r>
      <w:r w:rsidRPr="00C66D1B">
        <w:rPr>
          <w:rFonts w:ascii="Arial" w:eastAsia="Times New Roman" w:hAnsi="Arial" w:cs="Arial"/>
          <w:bCs/>
        </w:rPr>
        <w:t xml:space="preserve"> the following</w:t>
      </w:r>
      <w:r w:rsidR="005C4100" w:rsidRPr="00C66D1B">
        <w:rPr>
          <w:rFonts w:ascii="Arial" w:eastAsia="Times New Roman" w:hAnsi="Arial" w:cs="Arial"/>
          <w:bCs/>
        </w:rPr>
        <w:t>;</w:t>
      </w:r>
    </w:p>
    <w:p w:rsidR="000A375D" w:rsidRDefault="00C66D1B" w:rsidP="003257D9">
      <w:pPr>
        <w:tabs>
          <w:tab w:val="left" w:pos="567"/>
        </w:tabs>
        <w:suppressAutoHyphens/>
        <w:spacing w:after="0" w:line="240" w:lineRule="auto"/>
        <w:ind w:left="567" w:hanging="567"/>
        <w:jc w:val="both"/>
        <w:rPr>
          <w:rFonts w:ascii="Arial" w:hAnsi="Arial" w:cs="Arial"/>
          <w:bCs/>
          <w:szCs w:val="18"/>
        </w:rPr>
      </w:pPr>
      <w:r>
        <w:rPr>
          <w:rFonts w:ascii="Arial" w:hAnsi="Arial" w:cs="Arial"/>
          <w:bCs/>
          <w:szCs w:val="18"/>
        </w:rPr>
        <w:t>10</w:t>
      </w:r>
      <w:r w:rsidR="000F318F" w:rsidRPr="000F318F">
        <w:rPr>
          <w:rFonts w:ascii="Arial" w:hAnsi="Arial" w:cs="Arial"/>
          <w:bCs/>
          <w:szCs w:val="18"/>
        </w:rPr>
        <w:t>.1</w:t>
      </w:r>
      <w:r w:rsidR="000F318F" w:rsidRPr="000F318F">
        <w:rPr>
          <w:rFonts w:ascii="Arial" w:hAnsi="Arial" w:cs="Arial"/>
          <w:bCs/>
          <w:szCs w:val="18"/>
        </w:rPr>
        <w:tab/>
        <w:t>Waveney Local Plan</w:t>
      </w:r>
      <w:r w:rsidR="002025C0">
        <w:rPr>
          <w:rFonts w:ascii="Arial" w:hAnsi="Arial" w:cs="Arial"/>
          <w:bCs/>
          <w:szCs w:val="18"/>
        </w:rPr>
        <w:t xml:space="preserve">:  members </w:t>
      </w:r>
      <w:r w:rsidR="002025C0" w:rsidRPr="000A375D">
        <w:rPr>
          <w:rFonts w:ascii="Arial" w:hAnsi="Arial" w:cs="Arial"/>
          <w:b/>
          <w:bCs/>
          <w:szCs w:val="18"/>
        </w:rPr>
        <w:t>discussed</w:t>
      </w:r>
      <w:r w:rsidR="002025C0">
        <w:rPr>
          <w:rFonts w:ascii="Arial" w:hAnsi="Arial" w:cs="Arial"/>
          <w:bCs/>
          <w:szCs w:val="18"/>
        </w:rPr>
        <w:t xml:space="preserve"> how</w:t>
      </w:r>
      <w:r w:rsidR="000A375D">
        <w:rPr>
          <w:rFonts w:ascii="Arial" w:hAnsi="Arial" w:cs="Arial"/>
          <w:bCs/>
          <w:szCs w:val="18"/>
        </w:rPr>
        <w:t xml:space="preserve"> the plan misrepresented one of the residence’s property boundary.  It was </w:t>
      </w:r>
      <w:r w:rsidR="000A375D" w:rsidRPr="000A375D">
        <w:rPr>
          <w:rFonts w:ascii="Arial" w:hAnsi="Arial" w:cs="Arial"/>
          <w:b/>
          <w:bCs/>
          <w:szCs w:val="18"/>
        </w:rPr>
        <w:t>agreed</w:t>
      </w:r>
      <w:r w:rsidR="000A375D">
        <w:rPr>
          <w:rFonts w:ascii="Arial" w:hAnsi="Arial" w:cs="Arial"/>
          <w:bCs/>
          <w:szCs w:val="18"/>
        </w:rPr>
        <w:t xml:space="preserve"> that the Parish Council would support the residence comments.</w:t>
      </w:r>
    </w:p>
    <w:p w:rsidR="000F318F" w:rsidRPr="000A375D" w:rsidRDefault="000F318F" w:rsidP="000F318F">
      <w:pPr>
        <w:tabs>
          <w:tab w:val="left" w:pos="567"/>
        </w:tabs>
        <w:suppressAutoHyphens/>
        <w:spacing w:after="0" w:line="240" w:lineRule="auto"/>
        <w:jc w:val="both"/>
        <w:rPr>
          <w:rFonts w:ascii="Arial" w:hAnsi="Arial" w:cs="Arial"/>
          <w:bCs/>
          <w:caps/>
          <w:sz w:val="6"/>
          <w:szCs w:val="6"/>
        </w:rPr>
      </w:pPr>
    </w:p>
    <w:p w:rsidR="000F318F" w:rsidRDefault="00C66D1B" w:rsidP="000A375D">
      <w:pPr>
        <w:tabs>
          <w:tab w:val="left" w:pos="567"/>
        </w:tabs>
        <w:suppressAutoHyphens/>
        <w:spacing w:after="0" w:line="240" w:lineRule="auto"/>
        <w:ind w:left="567" w:hanging="567"/>
        <w:jc w:val="both"/>
        <w:rPr>
          <w:rFonts w:ascii="Arial" w:hAnsi="Arial" w:cs="Arial"/>
          <w:bCs/>
          <w:szCs w:val="18"/>
        </w:rPr>
      </w:pPr>
      <w:r>
        <w:rPr>
          <w:rFonts w:ascii="Arial" w:eastAsia="Times New Roman" w:hAnsi="Arial" w:cs="Arial"/>
          <w:bCs/>
        </w:rPr>
        <w:t>10</w:t>
      </w:r>
      <w:r w:rsidR="000F318F">
        <w:rPr>
          <w:rFonts w:ascii="Arial" w:eastAsia="Times New Roman" w:hAnsi="Arial" w:cs="Arial"/>
          <w:bCs/>
        </w:rPr>
        <w:t>.</w:t>
      </w:r>
      <w:r w:rsidR="000F318F" w:rsidRPr="000F318F">
        <w:rPr>
          <w:rFonts w:ascii="Arial" w:eastAsia="Times New Roman" w:hAnsi="Arial" w:cs="Arial"/>
          <w:bCs/>
        </w:rPr>
        <w:t>2</w:t>
      </w:r>
      <w:r w:rsidR="000F318F" w:rsidRPr="000F318F">
        <w:rPr>
          <w:rFonts w:ascii="Arial" w:eastAsia="Times New Roman" w:hAnsi="Arial" w:cs="Arial"/>
          <w:bCs/>
        </w:rPr>
        <w:tab/>
      </w:r>
      <w:r w:rsidR="000F318F" w:rsidRPr="000F318F">
        <w:rPr>
          <w:rFonts w:ascii="Arial" w:hAnsi="Arial" w:cs="Arial"/>
          <w:bCs/>
          <w:szCs w:val="18"/>
        </w:rPr>
        <w:t>Halesworth Town Council meeting – 14</w:t>
      </w:r>
      <w:r w:rsidR="000F318F" w:rsidRPr="000F318F">
        <w:rPr>
          <w:rFonts w:ascii="Arial" w:hAnsi="Arial" w:cs="Arial"/>
          <w:bCs/>
          <w:szCs w:val="18"/>
          <w:vertAlign w:val="superscript"/>
        </w:rPr>
        <w:t>th</w:t>
      </w:r>
      <w:r w:rsidR="000F318F" w:rsidRPr="000F318F">
        <w:rPr>
          <w:rFonts w:ascii="Arial" w:hAnsi="Arial" w:cs="Arial"/>
          <w:bCs/>
          <w:szCs w:val="18"/>
        </w:rPr>
        <w:t xml:space="preserve"> August 2017</w:t>
      </w:r>
      <w:r w:rsidR="000A375D">
        <w:rPr>
          <w:rFonts w:ascii="Arial" w:hAnsi="Arial" w:cs="Arial"/>
          <w:bCs/>
          <w:szCs w:val="18"/>
        </w:rPr>
        <w:t xml:space="preserve">:  Members </w:t>
      </w:r>
      <w:r w:rsidR="000A375D" w:rsidRPr="000A375D">
        <w:rPr>
          <w:rFonts w:ascii="Arial" w:hAnsi="Arial" w:cs="Arial"/>
          <w:b/>
          <w:bCs/>
          <w:szCs w:val="18"/>
        </w:rPr>
        <w:t>considered</w:t>
      </w:r>
      <w:r w:rsidR="000A375D">
        <w:rPr>
          <w:rFonts w:ascii="Arial" w:hAnsi="Arial" w:cs="Arial"/>
          <w:bCs/>
          <w:szCs w:val="18"/>
        </w:rPr>
        <w:t xml:space="preserve"> the Clerk’s feedback from the meeting </w:t>
      </w:r>
      <w:r w:rsidR="000A375D" w:rsidRPr="000A375D">
        <w:rPr>
          <w:rFonts w:ascii="Arial" w:hAnsi="Arial" w:cs="Arial"/>
          <w:b/>
          <w:bCs/>
          <w:szCs w:val="18"/>
        </w:rPr>
        <w:t>noting</w:t>
      </w:r>
      <w:r w:rsidR="000A375D">
        <w:rPr>
          <w:rFonts w:ascii="Arial" w:hAnsi="Arial" w:cs="Arial"/>
          <w:bCs/>
          <w:szCs w:val="18"/>
        </w:rPr>
        <w:t xml:space="preserve"> the processes of producing a plan, the time scales and the need for it to be Community lead not Council lead.</w:t>
      </w:r>
      <w:r w:rsidR="00990A0A">
        <w:rPr>
          <w:rFonts w:ascii="Arial" w:hAnsi="Arial" w:cs="Arial"/>
          <w:bCs/>
          <w:szCs w:val="18"/>
        </w:rPr>
        <w:t xml:space="preserve"> </w:t>
      </w:r>
    </w:p>
    <w:p w:rsidR="000A375D" w:rsidRPr="000A375D" w:rsidRDefault="000A375D" w:rsidP="000A375D">
      <w:pPr>
        <w:tabs>
          <w:tab w:val="left" w:pos="567"/>
        </w:tabs>
        <w:suppressAutoHyphens/>
        <w:spacing w:after="0" w:line="240" w:lineRule="auto"/>
        <w:ind w:left="567" w:hanging="567"/>
        <w:jc w:val="both"/>
        <w:rPr>
          <w:rFonts w:ascii="Arial" w:hAnsi="Arial" w:cs="Arial"/>
          <w:bCs/>
          <w:sz w:val="6"/>
          <w:szCs w:val="6"/>
        </w:rPr>
      </w:pPr>
    </w:p>
    <w:p w:rsidR="000F318F" w:rsidRPr="000F318F" w:rsidRDefault="00C66D1B" w:rsidP="003257D9">
      <w:pPr>
        <w:tabs>
          <w:tab w:val="left" w:pos="567"/>
        </w:tabs>
        <w:suppressAutoHyphens/>
        <w:spacing w:after="0" w:line="240" w:lineRule="auto"/>
        <w:ind w:left="567" w:hanging="567"/>
        <w:jc w:val="both"/>
        <w:rPr>
          <w:rFonts w:ascii="Arial" w:hAnsi="Arial" w:cs="Arial"/>
          <w:bCs/>
          <w:caps/>
          <w:szCs w:val="18"/>
        </w:rPr>
      </w:pPr>
      <w:r>
        <w:rPr>
          <w:rFonts w:ascii="Arial" w:hAnsi="Arial" w:cs="Arial"/>
          <w:bCs/>
          <w:szCs w:val="18"/>
        </w:rPr>
        <w:t>10</w:t>
      </w:r>
      <w:r w:rsidR="000F318F">
        <w:rPr>
          <w:rFonts w:ascii="Arial" w:hAnsi="Arial" w:cs="Arial"/>
          <w:bCs/>
          <w:szCs w:val="18"/>
        </w:rPr>
        <w:t>.3</w:t>
      </w:r>
      <w:r w:rsidR="000F318F">
        <w:rPr>
          <w:rFonts w:ascii="Arial" w:hAnsi="Arial" w:cs="Arial"/>
          <w:bCs/>
          <w:szCs w:val="18"/>
        </w:rPr>
        <w:tab/>
      </w:r>
      <w:r w:rsidR="000F318F" w:rsidRPr="000F318F">
        <w:rPr>
          <w:rFonts w:ascii="Arial" w:hAnsi="Arial" w:cs="Arial"/>
          <w:bCs/>
          <w:szCs w:val="18"/>
        </w:rPr>
        <w:t>Representation to the Halesworth Town Council Forum Meeting – 14</w:t>
      </w:r>
      <w:r w:rsidR="000F318F" w:rsidRPr="000F318F">
        <w:rPr>
          <w:rFonts w:ascii="Arial" w:hAnsi="Arial" w:cs="Arial"/>
          <w:bCs/>
          <w:szCs w:val="18"/>
          <w:vertAlign w:val="superscript"/>
        </w:rPr>
        <w:t>th</w:t>
      </w:r>
      <w:r w:rsidR="000F318F" w:rsidRPr="000F318F">
        <w:rPr>
          <w:rFonts w:ascii="Arial" w:hAnsi="Arial" w:cs="Arial"/>
          <w:bCs/>
          <w:szCs w:val="18"/>
        </w:rPr>
        <w:t xml:space="preserve"> Sept</w:t>
      </w:r>
      <w:r w:rsidR="00990A0A">
        <w:rPr>
          <w:rFonts w:ascii="Arial" w:hAnsi="Arial" w:cs="Arial"/>
          <w:bCs/>
          <w:szCs w:val="18"/>
        </w:rPr>
        <w:t xml:space="preserve"> </w:t>
      </w:r>
      <w:r w:rsidR="000F318F" w:rsidRPr="000F318F">
        <w:rPr>
          <w:rFonts w:ascii="Arial" w:hAnsi="Arial" w:cs="Arial"/>
          <w:bCs/>
          <w:szCs w:val="18"/>
        </w:rPr>
        <w:t>2017</w:t>
      </w:r>
      <w:r w:rsidR="00990A0A">
        <w:rPr>
          <w:rFonts w:ascii="Arial" w:hAnsi="Arial" w:cs="Arial"/>
          <w:bCs/>
          <w:szCs w:val="18"/>
        </w:rPr>
        <w:t xml:space="preserve">:  Members </w:t>
      </w:r>
      <w:r w:rsidR="00990A0A" w:rsidRPr="00990A0A">
        <w:rPr>
          <w:rFonts w:ascii="Arial" w:hAnsi="Arial" w:cs="Arial"/>
          <w:b/>
          <w:bCs/>
          <w:szCs w:val="18"/>
        </w:rPr>
        <w:t>resolved</w:t>
      </w:r>
      <w:r w:rsidR="00990A0A">
        <w:rPr>
          <w:rFonts w:ascii="Arial" w:hAnsi="Arial" w:cs="Arial"/>
          <w:bCs/>
          <w:szCs w:val="18"/>
        </w:rPr>
        <w:t xml:space="preserve"> to attend, with Cllr</w:t>
      </w:r>
      <w:r w:rsidR="00675D3C">
        <w:rPr>
          <w:rFonts w:ascii="Arial" w:hAnsi="Arial" w:cs="Arial"/>
          <w:bCs/>
          <w:szCs w:val="18"/>
        </w:rPr>
        <w:t>s</w:t>
      </w:r>
      <w:r w:rsidR="00990A0A">
        <w:rPr>
          <w:rFonts w:ascii="Arial" w:hAnsi="Arial" w:cs="Arial"/>
          <w:bCs/>
          <w:szCs w:val="18"/>
        </w:rPr>
        <w:t>.</w:t>
      </w:r>
      <w:r w:rsidR="00675D3C">
        <w:rPr>
          <w:rFonts w:ascii="Arial" w:hAnsi="Arial" w:cs="Arial"/>
          <w:bCs/>
          <w:szCs w:val="18"/>
        </w:rPr>
        <w:t xml:space="preserve"> </w:t>
      </w:r>
      <w:r w:rsidR="00990A0A">
        <w:rPr>
          <w:rFonts w:ascii="Arial" w:hAnsi="Arial" w:cs="Arial"/>
          <w:bCs/>
          <w:szCs w:val="18"/>
        </w:rPr>
        <w:t>Cackett</w:t>
      </w:r>
      <w:r w:rsidR="00675D3C">
        <w:rPr>
          <w:rFonts w:ascii="Arial" w:hAnsi="Arial" w:cs="Arial"/>
          <w:bCs/>
          <w:szCs w:val="18"/>
        </w:rPr>
        <w:t xml:space="preserve"> &amp; Hart </w:t>
      </w:r>
      <w:r w:rsidR="00990A0A" w:rsidRPr="00675D3C">
        <w:rPr>
          <w:rFonts w:ascii="Arial" w:hAnsi="Arial" w:cs="Arial"/>
          <w:b/>
          <w:bCs/>
          <w:szCs w:val="18"/>
        </w:rPr>
        <w:t>a</w:t>
      </w:r>
      <w:r w:rsidR="00675D3C" w:rsidRPr="00675D3C">
        <w:rPr>
          <w:rFonts w:ascii="Arial" w:hAnsi="Arial" w:cs="Arial"/>
          <w:b/>
          <w:bCs/>
          <w:szCs w:val="18"/>
        </w:rPr>
        <w:t>gree</w:t>
      </w:r>
      <w:r w:rsidR="00990A0A" w:rsidRPr="00675D3C">
        <w:rPr>
          <w:rFonts w:ascii="Arial" w:hAnsi="Arial" w:cs="Arial"/>
          <w:b/>
          <w:bCs/>
          <w:szCs w:val="18"/>
        </w:rPr>
        <w:t>ing</w:t>
      </w:r>
      <w:r w:rsidR="00990A0A">
        <w:rPr>
          <w:rFonts w:ascii="Arial" w:hAnsi="Arial" w:cs="Arial"/>
          <w:bCs/>
          <w:szCs w:val="18"/>
        </w:rPr>
        <w:t xml:space="preserve"> to represent the Pa</w:t>
      </w:r>
      <w:r w:rsidR="00675D3C">
        <w:rPr>
          <w:rFonts w:ascii="Arial" w:hAnsi="Arial" w:cs="Arial"/>
          <w:bCs/>
          <w:szCs w:val="18"/>
        </w:rPr>
        <w:t>r</w:t>
      </w:r>
      <w:r w:rsidR="00990A0A">
        <w:rPr>
          <w:rFonts w:ascii="Arial" w:hAnsi="Arial" w:cs="Arial"/>
          <w:bCs/>
          <w:szCs w:val="18"/>
        </w:rPr>
        <w:t>ish Council.</w:t>
      </w:r>
    </w:p>
    <w:p w:rsidR="00675D3C" w:rsidRPr="00E31206" w:rsidRDefault="00675D3C" w:rsidP="003257D9">
      <w:pPr>
        <w:tabs>
          <w:tab w:val="left" w:pos="567"/>
        </w:tabs>
        <w:spacing w:after="0" w:line="240" w:lineRule="auto"/>
        <w:ind w:left="425" w:firstLine="142"/>
        <w:jc w:val="both"/>
        <w:rPr>
          <w:rFonts w:ascii="Arial" w:hAnsi="Arial" w:cs="Arial"/>
        </w:rPr>
      </w:pPr>
      <w:bookmarkStart w:id="5" w:name="_Hlk497062917"/>
      <w:r w:rsidRPr="00E31206">
        <w:rPr>
          <w:rFonts w:ascii="Arial" w:hAnsi="Arial" w:cs="Arial"/>
          <w:b/>
          <w:i/>
        </w:rPr>
        <w:t>Proposed</w:t>
      </w:r>
      <w:r w:rsidRPr="00E31206">
        <w:rPr>
          <w:rFonts w:ascii="Arial" w:hAnsi="Arial" w:cs="Arial"/>
          <w:i/>
        </w:rPr>
        <w:t xml:space="preserve"> Cllr</w:t>
      </w:r>
      <w:r w:rsidR="00350F86">
        <w:rPr>
          <w:rFonts w:ascii="Arial" w:hAnsi="Arial" w:cs="Arial"/>
          <w:i/>
        </w:rPr>
        <w:t>. Cackett</w:t>
      </w:r>
      <w:r w:rsidRPr="00E31206">
        <w:rPr>
          <w:rFonts w:ascii="Arial" w:hAnsi="Arial" w:cs="Arial"/>
          <w:i/>
        </w:rPr>
        <w:t xml:space="preserve">.  </w:t>
      </w:r>
      <w:r w:rsidRPr="00E31206">
        <w:rPr>
          <w:rFonts w:ascii="Arial" w:hAnsi="Arial" w:cs="Arial"/>
          <w:b/>
          <w:i/>
        </w:rPr>
        <w:t>Second</w:t>
      </w:r>
      <w:r w:rsidRPr="00E31206">
        <w:rPr>
          <w:rFonts w:ascii="Arial" w:hAnsi="Arial" w:cs="Arial"/>
          <w:i/>
        </w:rPr>
        <w:t xml:space="preserve"> Cllr Hart.  Unanimously</w:t>
      </w:r>
      <w:r w:rsidRPr="00E31206">
        <w:rPr>
          <w:rFonts w:ascii="Arial" w:hAnsi="Arial" w:cs="Arial"/>
          <w:b/>
          <w:i/>
        </w:rPr>
        <w:t xml:space="preserve"> agreed</w:t>
      </w:r>
      <w:r w:rsidRPr="00E31206">
        <w:rPr>
          <w:rFonts w:ascii="Arial" w:hAnsi="Arial" w:cs="Arial"/>
          <w:b/>
        </w:rPr>
        <w:t>.</w:t>
      </w:r>
    </w:p>
    <w:bookmarkEnd w:id="5"/>
    <w:p w:rsidR="000F318F" w:rsidRPr="000F318F" w:rsidRDefault="000F318F" w:rsidP="003257D9">
      <w:pPr>
        <w:suppressAutoHyphens/>
        <w:spacing w:after="0" w:line="240" w:lineRule="auto"/>
        <w:jc w:val="both"/>
        <w:rPr>
          <w:rFonts w:ascii="Arial" w:hAnsi="Arial" w:cs="Arial"/>
          <w:bCs/>
          <w:caps/>
          <w:szCs w:val="18"/>
        </w:rPr>
      </w:pPr>
    </w:p>
    <w:p w:rsidR="00A66D88" w:rsidRPr="00C66D1B" w:rsidRDefault="00037F78" w:rsidP="00C66D1B">
      <w:pPr>
        <w:pStyle w:val="ListParagraph"/>
        <w:numPr>
          <w:ilvl w:val="0"/>
          <w:numId w:val="34"/>
        </w:numPr>
        <w:tabs>
          <w:tab w:val="left" w:pos="567"/>
        </w:tabs>
        <w:suppressAutoHyphens/>
        <w:spacing w:after="0" w:line="240" w:lineRule="auto"/>
        <w:ind w:left="567" w:hanging="567"/>
        <w:jc w:val="both"/>
        <w:rPr>
          <w:rFonts w:ascii="Arial" w:eastAsia="Times New Roman" w:hAnsi="Arial" w:cs="Arial"/>
          <w:bCs/>
        </w:rPr>
      </w:pPr>
      <w:r w:rsidRPr="00C66D1B">
        <w:rPr>
          <w:rFonts w:ascii="Arial" w:eastAsia="Times New Roman" w:hAnsi="Arial" w:cs="Arial"/>
          <w:b/>
          <w:bCs/>
        </w:rPr>
        <w:t>PLANNING</w:t>
      </w:r>
      <w:r w:rsidRPr="00C66D1B">
        <w:rPr>
          <w:rFonts w:ascii="Arial" w:hAnsi="Arial" w:cs="Arial"/>
          <w:b/>
          <w:bCs/>
        </w:rPr>
        <w:t xml:space="preserve"> DECISIONS/APPLICATIONS: </w:t>
      </w:r>
    </w:p>
    <w:p w:rsidR="00037F78" w:rsidRPr="00ED0475" w:rsidRDefault="00037F78" w:rsidP="003257D9">
      <w:pPr>
        <w:tabs>
          <w:tab w:val="left" w:pos="567"/>
        </w:tabs>
        <w:suppressAutoHyphens/>
        <w:spacing w:after="0" w:line="240" w:lineRule="auto"/>
        <w:ind w:left="567" w:hanging="567"/>
        <w:jc w:val="both"/>
        <w:rPr>
          <w:rFonts w:ascii="Arial" w:hAnsi="Arial" w:cs="Arial"/>
          <w:bCs/>
          <w:szCs w:val="18"/>
        </w:rPr>
      </w:pPr>
      <w:r w:rsidRPr="00ED0475">
        <w:rPr>
          <w:rFonts w:ascii="Arial" w:eastAsia="Times New Roman" w:hAnsi="Arial" w:cs="Arial"/>
          <w:bCs/>
        </w:rPr>
        <w:t>1</w:t>
      </w:r>
      <w:r w:rsidR="00C66D1B">
        <w:rPr>
          <w:rFonts w:ascii="Arial" w:eastAsia="Times New Roman" w:hAnsi="Arial" w:cs="Arial"/>
          <w:bCs/>
        </w:rPr>
        <w:t>1</w:t>
      </w:r>
      <w:r w:rsidRPr="00ED0475">
        <w:rPr>
          <w:rFonts w:ascii="Arial" w:eastAsia="Times New Roman" w:hAnsi="Arial" w:cs="Arial"/>
          <w:bCs/>
        </w:rPr>
        <w:t>.1</w:t>
      </w:r>
      <w:r w:rsidRPr="00ED0475">
        <w:rPr>
          <w:rFonts w:ascii="Arial" w:eastAsia="Times New Roman" w:hAnsi="Arial" w:cs="Arial"/>
          <w:bCs/>
        </w:rPr>
        <w:tab/>
        <w:t>A</w:t>
      </w:r>
      <w:r w:rsidRPr="00ED0475">
        <w:rPr>
          <w:rFonts w:ascii="Arial" w:hAnsi="Arial" w:cs="Arial"/>
          <w:bCs/>
          <w:szCs w:val="18"/>
        </w:rPr>
        <w:t>pplication - DC/17/3589/FUL - The Smithy, The Street, Holton</w:t>
      </w:r>
    </w:p>
    <w:p w:rsidR="00037F78" w:rsidRDefault="00037F78" w:rsidP="003257D9">
      <w:pPr>
        <w:suppressAutoHyphens/>
        <w:spacing w:after="0" w:line="240" w:lineRule="auto"/>
        <w:ind w:left="567"/>
        <w:jc w:val="both"/>
        <w:rPr>
          <w:rFonts w:ascii="Arial" w:hAnsi="Arial" w:cs="Arial"/>
          <w:bCs/>
          <w:szCs w:val="18"/>
        </w:rPr>
      </w:pPr>
      <w:r w:rsidRPr="003058CA">
        <w:rPr>
          <w:rFonts w:ascii="Arial" w:hAnsi="Arial" w:cs="Arial"/>
          <w:bCs/>
          <w:szCs w:val="18"/>
        </w:rPr>
        <w:t>Conversion of former smithy and workshop to holiday accommodation with rear single storey extension to form ensuite</w:t>
      </w:r>
      <w:r>
        <w:rPr>
          <w:rFonts w:ascii="Arial" w:hAnsi="Arial" w:cs="Arial"/>
          <w:bCs/>
          <w:szCs w:val="18"/>
        </w:rPr>
        <w:t xml:space="preserve">.  Members </w:t>
      </w:r>
      <w:r w:rsidRPr="00ED0475">
        <w:rPr>
          <w:rFonts w:ascii="Arial" w:hAnsi="Arial" w:cs="Arial"/>
          <w:b/>
          <w:bCs/>
          <w:szCs w:val="18"/>
        </w:rPr>
        <w:t>agreed</w:t>
      </w:r>
      <w:r>
        <w:rPr>
          <w:rFonts w:ascii="Arial" w:hAnsi="Arial" w:cs="Arial"/>
          <w:bCs/>
          <w:szCs w:val="18"/>
        </w:rPr>
        <w:t xml:space="preserve"> to recommend approval subject to neighbours’ comments.</w:t>
      </w:r>
    </w:p>
    <w:p w:rsidR="00037F78" w:rsidRDefault="00037F78" w:rsidP="003257D9">
      <w:pPr>
        <w:tabs>
          <w:tab w:val="left" w:pos="567"/>
        </w:tabs>
        <w:spacing w:after="0" w:line="240" w:lineRule="auto"/>
        <w:ind w:left="425" w:firstLine="142"/>
        <w:jc w:val="both"/>
        <w:rPr>
          <w:rFonts w:ascii="Arial" w:hAnsi="Arial" w:cs="Arial"/>
          <w:b/>
        </w:rPr>
      </w:pPr>
      <w:r w:rsidRPr="00E31206">
        <w:rPr>
          <w:rFonts w:ascii="Arial" w:hAnsi="Arial" w:cs="Arial"/>
          <w:b/>
          <w:i/>
        </w:rPr>
        <w:t>Proposed</w:t>
      </w:r>
      <w:r w:rsidRPr="00E31206">
        <w:rPr>
          <w:rFonts w:ascii="Arial" w:hAnsi="Arial" w:cs="Arial"/>
          <w:i/>
        </w:rPr>
        <w:t xml:space="preserve"> Cllr</w:t>
      </w:r>
      <w:r>
        <w:rPr>
          <w:rFonts w:ascii="Arial" w:hAnsi="Arial" w:cs="Arial"/>
          <w:i/>
        </w:rPr>
        <w:t xml:space="preserve">. </w:t>
      </w:r>
      <w:r w:rsidRPr="00E31206">
        <w:rPr>
          <w:rFonts w:ascii="Arial" w:hAnsi="Arial" w:cs="Arial"/>
          <w:i/>
        </w:rPr>
        <w:t xml:space="preserve">Hart.  </w:t>
      </w:r>
      <w:r w:rsidRPr="00E31206">
        <w:rPr>
          <w:rFonts w:ascii="Arial" w:hAnsi="Arial" w:cs="Arial"/>
          <w:b/>
          <w:i/>
        </w:rPr>
        <w:t>Second</w:t>
      </w:r>
      <w:r w:rsidRPr="00E31206">
        <w:rPr>
          <w:rFonts w:ascii="Arial" w:hAnsi="Arial" w:cs="Arial"/>
          <w:i/>
        </w:rPr>
        <w:t xml:space="preserve"> Cllr. </w:t>
      </w:r>
      <w:r>
        <w:rPr>
          <w:rFonts w:ascii="Arial" w:hAnsi="Arial" w:cs="Arial"/>
          <w:i/>
        </w:rPr>
        <w:t xml:space="preserve">Stephenson. </w:t>
      </w:r>
      <w:r w:rsidRPr="00E31206">
        <w:rPr>
          <w:rFonts w:ascii="Arial" w:hAnsi="Arial" w:cs="Arial"/>
          <w:i/>
        </w:rPr>
        <w:t xml:space="preserve"> Unanimously</w:t>
      </w:r>
      <w:r w:rsidRPr="00E31206">
        <w:rPr>
          <w:rFonts w:ascii="Arial" w:hAnsi="Arial" w:cs="Arial"/>
          <w:b/>
          <w:i/>
        </w:rPr>
        <w:t xml:space="preserve"> agreed</w:t>
      </w:r>
      <w:r w:rsidRPr="00E31206">
        <w:rPr>
          <w:rFonts w:ascii="Arial" w:hAnsi="Arial" w:cs="Arial"/>
          <w:b/>
        </w:rPr>
        <w:t>.</w:t>
      </w:r>
    </w:p>
    <w:p w:rsidR="00ED0475" w:rsidRPr="00ED0475" w:rsidRDefault="00ED0475" w:rsidP="003257D9">
      <w:pPr>
        <w:tabs>
          <w:tab w:val="left" w:pos="567"/>
        </w:tabs>
        <w:spacing w:after="0" w:line="240" w:lineRule="auto"/>
        <w:ind w:left="425" w:firstLine="142"/>
        <w:jc w:val="both"/>
        <w:rPr>
          <w:rFonts w:ascii="Arial" w:hAnsi="Arial" w:cs="Arial"/>
          <w:b/>
          <w:sz w:val="6"/>
          <w:szCs w:val="6"/>
        </w:rPr>
      </w:pPr>
    </w:p>
    <w:p w:rsidR="00ED0475" w:rsidRPr="00ED0475" w:rsidRDefault="002A4C0E" w:rsidP="003257D9">
      <w:pPr>
        <w:suppressAutoHyphens/>
        <w:spacing w:after="0" w:line="240" w:lineRule="auto"/>
        <w:ind w:left="567" w:hanging="567"/>
        <w:jc w:val="both"/>
        <w:rPr>
          <w:rFonts w:ascii="Arial" w:hAnsi="Arial" w:cs="Arial"/>
          <w:bCs/>
          <w:szCs w:val="18"/>
        </w:rPr>
      </w:pPr>
      <w:r w:rsidRPr="00ED0475">
        <w:rPr>
          <w:rFonts w:ascii="Arial" w:hAnsi="Arial" w:cs="Arial"/>
        </w:rPr>
        <w:t>1</w:t>
      </w:r>
      <w:r w:rsidR="00C66D1B">
        <w:rPr>
          <w:rFonts w:ascii="Arial" w:hAnsi="Arial" w:cs="Arial"/>
        </w:rPr>
        <w:t>1</w:t>
      </w:r>
      <w:r w:rsidRPr="00ED0475">
        <w:rPr>
          <w:rFonts w:ascii="Arial" w:hAnsi="Arial" w:cs="Arial"/>
        </w:rPr>
        <w:t>.2</w:t>
      </w:r>
      <w:r w:rsidRPr="00ED0475">
        <w:rPr>
          <w:rFonts w:ascii="Arial" w:hAnsi="Arial" w:cs="Arial"/>
        </w:rPr>
        <w:tab/>
      </w:r>
      <w:r w:rsidR="00ED0475">
        <w:rPr>
          <w:rFonts w:ascii="Arial" w:hAnsi="Arial" w:cs="Arial"/>
        </w:rPr>
        <w:t>A</w:t>
      </w:r>
      <w:r w:rsidR="00ED0475" w:rsidRPr="00ED0475">
        <w:rPr>
          <w:rFonts w:ascii="Arial" w:hAnsi="Arial" w:cs="Arial"/>
          <w:bCs/>
          <w:szCs w:val="18"/>
        </w:rPr>
        <w:t>pplication - DC/17/3358/FUL – Holton &amp; Blyford Village Hall</w:t>
      </w:r>
    </w:p>
    <w:p w:rsidR="00ED0475" w:rsidRDefault="00ED0475" w:rsidP="003257D9">
      <w:pPr>
        <w:suppressAutoHyphens/>
        <w:spacing w:after="0" w:line="240" w:lineRule="auto"/>
        <w:ind w:left="567"/>
        <w:jc w:val="both"/>
        <w:rPr>
          <w:rFonts w:ascii="Arial" w:hAnsi="Arial" w:cs="Arial"/>
          <w:bCs/>
          <w:szCs w:val="18"/>
        </w:rPr>
      </w:pPr>
      <w:r w:rsidRPr="00ED0475">
        <w:rPr>
          <w:rFonts w:ascii="Arial" w:hAnsi="Arial" w:cs="Arial"/>
          <w:bCs/>
          <w:szCs w:val="18"/>
        </w:rPr>
        <w:t>Replace existing 30-year-old wooden single glazed windows and entrance doors (except fire doors) that are generally rotten, with UPVC double glazed windows and laminated UPVC doors.  To improve security, stop vandalism and enhance thermal efficiency.  Windows to have toughened glass on outer panes.</w:t>
      </w:r>
      <w:r>
        <w:rPr>
          <w:rFonts w:ascii="Arial" w:hAnsi="Arial" w:cs="Arial"/>
          <w:bCs/>
          <w:szCs w:val="18"/>
        </w:rPr>
        <w:t xml:space="preserve">  Members </w:t>
      </w:r>
      <w:r w:rsidRPr="00ED0475">
        <w:rPr>
          <w:rFonts w:ascii="Arial" w:hAnsi="Arial" w:cs="Arial"/>
          <w:b/>
          <w:bCs/>
          <w:szCs w:val="18"/>
        </w:rPr>
        <w:t>agreed</w:t>
      </w:r>
      <w:r>
        <w:rPr>
          <w:rFonts w:ascii="Arial" w:hAnsi="Arial" w:cs="Arial"/>
          <w:bCs/>
          <w:szCs w:val="18"/>
        </w:rPr>
        <w:t xml:space="preserve"> to recommend approval. </w:t>
      </w:r>
    </w:p>
    <w:p w:rsidR="00ED0475" w:rsidRDefault="00ED0475" w:rsidP="008300B2">
      <w:pPr>
        <w:tabs>
          <w:tab w:val="left" w:pos="567"/>
        </w:tabs>
        <w:spacing w:after="0" w:line="240" w:lineRule="auto"/>
        <w:ind w:left="425" w:firstLine="142"/>
        <w:jc w:val="both"/>
        <w:rPr>
          <w:rFonts w:ascii="Arial" w:hAnsi="Arial" w:cs="Arial"/>
          <w:b/>
        </w:rPr>
      </w:pPr>
      <w:r w:rsidRPr="00E31206">
        <w:rPr>
          <w:rFonts w:ascii="Arial" w:hAnsi="Arial" w:cs="Arial"/>
          <w:b/>
          <w:i/>
        </w:rPr>
        <w:t>Proposed</w:t>
      </w:r>
      <w:r w:rsidRPr="00E31206">
        <w:rPr>
          <w:rFonts w:ascii="Arial" w:hAnsi="Arial" w:cs="Arial"/>
          <w:i/>
        </w:rPr>
        <w:t xml:space="preserve"> Cllr</w:t>
      </w:r>
      <w:r>
        <w:rPr>
          <w:rFonts w:ascii="Arial" w:hAnsi="Arial" w:cs="Arial"/>
          <w:i/>
        </w:rPr>
        <w:t>. Fosdike</w:t>
      </w:r>
      <w:r w:rsidRPr="00E31206">
        <w:rPr>
          <w:rFonts w:ascii="Arial" w:hAnsi="Arial" w:cs="Arial"/>
          <w:i/>
        </w:rPr>
        <w:t xml:space="preserve">.  </w:t>
      </w:r>
      <w:r w:rsidRPr="00E31206">
        <w:rPr>
          <w:rFonts w:ascii="Arial" w:hAnsi="Arial" w:cs="Arial"/>
          <w:b/>
          <w:i/>
        </w:rPr>
        <w:t>Second</w:t>
      </w:r>
      <w:r w:rsidRPr="00E31206">
        <w:rPr>
          <w:rFonts w:ascii="Arial" w:hAnsi="Arial" w:cs="Arial"/>
          <w:i/>
        </w:rPr>
        <w:t xml:space="preserve"> Cllr </w:t>
      </w:r>
      <w:r>
        <w:rPr>
          <w:rFonts w:ascii="Arial" w:hAnsi="Arial" w:cs="Arial"/>
          <w:i/>
        </w:rPr>
        <w:t>Davis</w:t>
      </w:r>
      <w:r w:rsidRPr="00E31206">
        <w:rPr>
          <w:rFonts w:ascii="Arial" w:hAnsi="Arial" w:cs="Arial"/>
          <w:i/>
        </w:rPr>
        <w:t>.  Unanimously</w:t>
      </w:r>
      <w:r w:rsidRPr="00E31206">
        <w:rPr>
          <w:rFonts w:ascii="Arial" w:hAnsi="Arial" w:cs="Arial"/>
          <w:b/>
          <w:i/>
        </w:rPr>
        <w:t xml:space="preserve"> agreed</w:t>
      </w:r>
      <w:r w:rsidRPr="00E31206">
        <w:rPr>
          <w:rFonts w:ascii="Arial" w:hAnsi="Arial" w:cs="Arial"/>
          <w:b/>
        </w:rPr>
        <w:t>.</w:t>
      </w:r>
    </w:p>
    <w:p w:rsidR="008300B2" w:rsidRPr="00E31206" w:rsidRDefault="008300B2" w:rsidP="008300B2">
      <w:pPr>
        <w:tabs>
          <w:tab w:val="left" w:pos="567"/>
        </w:tabs>
        <w:spacing w:after="0" w:line="240" w:lineRule="auto"/>
        <w:ind w:left="425" w:firstLine="142"/>
        <w:jc w:val="both"/>
        <w:rPr>
          <w:rFonts w:ascii="Arial" w:hAnsi="Arial" w:cs="Arial"/>
        </w:rPr>
      </w:pPr>
    </w:p>
    <w:p w:rsidR="00ED0475" w:rsidRPr="00C66D1B" w:rsidRDefault="00ED0475" w:rsidP="00C66D1B">
      <w:pPr>
        <w:pStyle w:val="ListParagraph"/>
        <w:numPr>
          <w:ilvl w:val="0"/>
          <w:numId w:val="34"/>
        </w:numPr>
        <w:tabs>
          <w:tab w:val="left" w:pos="567"/>
        </w:tabs>
        <w:suppressAutoHyphens/>
        <w:spacing w:after="0" w:line="240" w:lineRule="auto"/>
        <w:jc w:val="both"/>
        <w:rPr>
          <w:rFonts w:ascii="Arial" w:eastAsia="Times New Roman" w:hAnsi="Arial" w:cs="Arial"/>
          <w:bCs/>
        </w:rPr>
      </w:pPr>
      <w:r w:rsidRPr="00C66D1B">
        <w:rPr>
          <w:rFonts w:ascii="Arial" w:eastAsia="Times New Roman" w:hAnsi="Arial" w:cs="Arial"/>
          <w:b/>
          <w:bCs/>
        </w:rPr>
        <w:t>REC</w:t>
      </w:r>
      <w:r w:rsidRPr="00C66D1B">
        <w:rPr>
          <w:rFonts w:ascii="Arial" w:hAnsi="Arial" w:cs="Arial"/>
          <w:b/>
          <w:caps/>
          <w:szCs w:val="24"/>
        </w:rPr>
        <w:t>uitment</w:t>
      </w:r>
    </w:p>
    <w:p w:rsidR="002A4C0E" w:rsidRDefault="00ED0475" w:rsidP="008300B2">
      <w:pPr>
        <w:tabs>
          <w:tab w:val="left" w:pos="567"/>
        </w:tabs>
        <w:spacing w:after="0" w:line="240" w:lineRule="auto"/>
        <w:ind w:left="567" w:hanging="567"/>
        <w:jc w:val="both"/>
        <w:rPr>
          <w:rFonts w:ascii="Arial" w:hAnsi="Arial" w:cs="Arial"/>
        </w:rPr>
      </w:pPr>
      <w:r>
        <w:rPr>
          <w:rFonts w:ascii="Arial" w:hAnsi="Arial" w:cs="Arial"/>
        </w:rPr>
        <w:t>1</w:t>
      </w:r>
      <w:r w:rsidR="00C66D1B">
        <w:rPr>
          <w:rFonts w:ascii="Arial" w:hAnsi="Arial" w:cs="Arial"/>
        </w:rPr>
        <w:t>2</w:t>
      </w:r>
      <w:r>
        <w:rPr>
          <w:rFonts w:ascii="Arial" w:hAnsi="Arial" w:cs="Arial"/>
        </w:rPr>
        <w:t>.1</w:t>
      </w:r>
      <w:r>
        <w:rPr>
          <w:rFonts w:ascii="Arial" w:hAnsi="Arial" w:cs="Arial"/>
        </w:rPr>
        <w:tab/>
        <w:t xml:space="preserve">Members </w:t>
      </w:r>
      <w:r w:rsidRPr="00ED0475">
        <w:rPr>
          <w:rFonts w:ascii="Arial" w:hAnsi="Arial" w:cs="Arial"/>
          <w:b/>
        </w:rPr>
        <w:t>noted</w:t>
      </w:r>
      <w:r>
        <w:rPr>
          <w:rFonts w:ascii="Arial" w:hAnsi="Arial" w:cs="Arial"/>
        </w:rPr>
        <w:t xml:space="preserve"> that the statutory notice finishes on the 19</w:t>
      </w:r>
      <w:r w:rsidRPr="00ED0475">
        <w:rPr>
          <w:rFonts w:ascii="Arial" w:hAnsi="Arial" w:cs="Arial"/>
          <w:vertAlign w:val="superscript"/>
        </w:rPr>
        <w:t>th</w:t>
      </w:r>
      <w:r>
        <w:rPr>
          <w:rFonts w:ascii="Arial" w:hAnsi="Arial" w:cs="Arial"/>
        </w:rPr>
        <w:t xml:space="preserve"> September</w:t>
      </w:r>
      <w:r w:rsidR="00D55BD8">
        <w:rPr>
          <w:rFonts w:ascii="Arial" w:hAnsi="Arial" w:cs="Arial"/>
        </w:rPr>
        <w:t>,</w:t>
      </w:r>
      <w:r>
        <w:rPr>
          <w:rFonts w:ascii="Arial" w:hAnsi="Arial" w:cs="Arial"/>
        </w:rPr>
        <w:t xml:space="preserve"> the District Council would notify the </w:t>
      </w:r>
      <w:r w:rsidR="00D55BD8">
        <w:rPr>
          <w:rFonts w:ascii="Arial" w:hAnsi="Arial" w:cs="Arial"/>
        </w:rPr>
        <w:t xml:space="preserve">Clerk of the </w:t>
      </w:r>
      <w:r>
        <w:rPr>
          <w:rFonts w:ascii="Arial" w:hAnsi="Arial" w:cs="Arial"/>
        </w:rPr>
        <w:t xml:space="preserve">outcome.  </w:t>
      </w:r>
      <w:r w:rsidR="00D55BD8">
        <w:rPr>
          <w:rFonts w:ascii="Arial" w:hAnsi="Arial" w:cs="Arial"/>
        </w:rPr>
        <w:t xml:space="preserve">Members </w:t>
      </w:r>
      <w:r w:rsidR="00D55BD8" w:rsidRPr="00D55BD8">
        <w:rPr>
          <w:rFonts w:ascii="Arial" w:hAnsi="Arial" w:cs="Arial"/>
          <w:b/>
        </w:rPr>
        <w:t>noted</w:t>
      </w:r>
      <w:r w:rsidR="00D55BD8">
        <w:rPr>
          <w:rFonts w:ascii="Arial" w:hAnsi="Arial" w:cs="Arial"/>
        </w:rPr>
        <w:t xml:space="preserve"> that p</w:t>
      </w:r>
      <w:r>
        <w:rPr>
          <w:rFonts w:ascii="Arial" w:hAnsi="Arial" w:cs="Arial"/>
        </w:rPr>
        <w:t xml:space="preserve">rovided no election was called recruitment by advert for a </w:t>
      </w:r>
      <w:r w:rsidR="00F1530E">
        <w:rPr>
          <w:rFonts w:ascii="Arial" w:hAnsi="Arial" w:cs="Arial"/>
        </w:rPr>
        <w:t>C</w:t>
      </w:r>
      <w:r w:rsidR="00D55BD8">
        <w:rPr>
          <w:rFonts w:ascii="Arial" w:hAnsi="Arial" w:cs="Arial"/>
        </w:rPr>
        <w:t>o-opted</w:t>
      </w:r>
      <w:r>
        <w:rPr>
          <w:rFonts w:ascii="Arial" w:hAnsi="Arial" w:cs="Arial"/>
        </w:rPr>
        <w:t xml:space="preserve"> </w:t>
      </w:r>
      <w:r w:rsidR="00D55BD8">
        <w:rPr>
          <w:rFonts w:ascii="Arial" w:hAnsi="Arial" w:cs="Arial"/>
        </w:rPr>
        <w:t xml:space="preserve">Councillor’s position </w:t>
      </w:r>
      <w:r>
        <w:rPr>
          <w:rFonts w:ascii="Arial" w:hAnsi="Arial" w:cs="Arial"/>
        </w:rPr>
        <w:t>could commence</w:t>
      </w:r>
      <w:r w:rsidR="00D55BD8">
        <w:rPr>
          <w:rFonts w:ascii="Arial" w:hAnsi="Arial" w:cs="Arial"/>
        </w:rPr>
        <w:t>.</w:t>
      </w:r>
    </w:p>
    <w:p w:rsidR="005C4100" w:rsidRPr="005C4100" w:rsidRDefault="005C4100" w:rsidP="008300B2">
      <w:pPr>
        <w:tabs>
          <w:tab w:val="left" w:pos="567"/>
        </w:tabs>
        <w:spacing w:after="0" w:line="240" w:lineRule="auto"/>
        <w:ind w:left="567" w:hanging="567"/>
        <w:jc w:val="both"/>
        <w:rPr>
          <w:rFonts w:ascii="Arial" w:hAnsi="Arial" w:cs="Arial"/>
          <w:sz w:val="6"/>
          <w:szCs w:val="6"/>
        </w:rPr>
      </w:pPr>
    </w:p>
    <w:p w:rsidR="00E14F20" w:rsidRDefault="00C66D1B" w:rsidP="008300B2">
      <w:pPr>
        <w:tabs>
          <w:tab w:val="left" w:pos="567"/>
        </w:tabs>
        <w:spacing w:after="0" w:line="240" w:lineRule="auto"/>
        <w:ind w:left="567" w:hanging="567"/>
        <w:jc w:val="both"/>
        <w:rPr>
          <w:rFonts w:ascii="Arial" w:hAnsi="Arial" w:cs="Arial"/>
        </w:rPr>
      </w:pPr>
      <w:r>
        <w:rPr>
          <w:rFonts w:ascii="Arial" w:hAnsi="Arial" w:cs="Arial"/>
        </w:rPr>
        <w:t>12</w:t>
      </w:r>
      <w:r w:rsidR="00E14F20">
        <w:rPr>
          <w:rFonts w:ascii="Arial" w:hAnsi="Arial" w:cs="Arial"/>
        </w:rPr>
        <w:t>.2</w:t>
      </w:r>
      <w:r w:rsidR="00E14F20">
        <w:rPr>
          <w:rFonts w:ascii="Arial" w:hAnsi="Arial" w:cs="Arial"/>
        </w:rPr>
        <w:tab/>
        <w:t xml:space="preserve">Members </w:t>
      </w:r>
      <w:r w:rsidR="00E14F20" w:rsidRPr="00E14F20">
        <w:rPr>
          <w:rFonts w:ascii="Arial" w:hAnsi="Arial" w:cs="Arial"/>
          <w:b/>
        </w:rPr>
        <w:t>noted</w:t>
      </w:r>
      <w:r w:rsidR="00E14F20">
        <w:rPr>
          <w:rFonts w:ascii="Arial" w:hAnsi="Arial" w:cs="Arial"/>
        </w:rPr>
        <w:t xml:space="preserve"> the Clerk’s resignation and </w:t>
      </w:r>
      <w:r w:rsidR="00E14F20" w:rsidRPr="00E14F20">
        <w:rPr>
          <w:rFonts w:ascii="Arial" w:hAnsi="Arial" w:cs="Arial"/>
          <w:b/>
        </w:rPr>
        <w:t>agreed</w:t>
      </w:r>
      <w:r w:rsidR="00E14F20">
        <w:rPr>
          <w:rFonts w:ascii="Arial" w:hAnsi="Arial" w:cs="Arial"/>
        </w:rPr>
        <w:t xml:space="preserve"> to co-ordinate the advertisement timing with the Co-opted </w:t>
      </w:r>
      <w:r w:rsidR="00F1530E">
        <w:rPr>
          <w:rFonts w:ascii="Arial" w:hAnsi="Arial" w:cs="Arial"/>
        </w:rPr>
        <w:t>Councillor’s position.</w:t>
      </w:r>
    </w:p>
    <w:p w:rsidR="00CC1E7F" w:rsidRPr="00E31206" w:rsidRDefault="00CC1E7F" w:rsidP="008300B2">
      <w:pPr>
        <w:tabs>
          <w:tab w:val="left" w:pos="567"/>
        </w:tabs>
        <w:spacing w:after="0" w:line="240" w:lineRule="auto"/>
        <w:ind w:left="567" w:hanging="567"/>
        <w:jc w:val="both"/>
        <w:rPr>
          <w:rFonts w:ascii="Arial" w:hAnsi="Arial" w:cs="Arial"/>
        </w:rPr>
      </w:pPr>
    </w:p>
    <w:tbl>
      <w:tblPr>
        <w:tblStyle w:val="TableGrid"/>
        <w:tblW w:w="9060" w:type="dxa"/>
        <w:tblInd w:w="-147" w:type="dxa"/>
        <w:tblLook w:val="04A0" w:firstRow="1" w:lastRow="0" w:firstColumn="1" w:lastColumn="0" w:noHBand="0" w:noVBand="1"/>
      </w:tblPr>
      <w:tblGrid>
        <w:gridCol w:w="9060"/>
      </w:tblGrid>
      <w:tr w:rsidR="00075882" w:rsidRPr="00EA5CB3" w:rsidTr="00CF6AAD">
        <w:tc>
          <w:tcPr>
            <w:tcW w:w="9060" w:type="dxa"/>
            <w:tcBorders>
              <w:top w:val="nil"/>
              <w:left w:val="nil"/>
              <w:bottom w:val="nil"/>
              <w:right w:val="nil"/>
            </w:tcBorders>
          </w:tcPr>
          <w:p w:rsidR="00CC1E7F" w:rsidRPr="00C66D1B" w:rsidRDefault="00CC1E7F" w:rsidP="00C66D1B">
            <w:pPr>
              <w:pStyle w:val="ListParagraph"/>
              <w:numPr>
                <w:ilvl w:val="0"/>
                <w:numId w:val="34"/>
              </w:numPr>
              <w:tabs>
                <w:tab w:val="left" w:pos="567"/>
              </w:tabs>
              <w:suppressAutoHyphens/>
              <w:jc w:val="both"/>
              <w:rPr>
                <w:rFonts w:ascii="Arial" w:eastAsia="Times New Roman" w:hAnsi="Arial" w:cs="Arial"/>
                <w:bCs/>
              </w:rPr>
            </w:pPr>
            <w:r w:rsidRPr="00C66D1B">
              <w:rPr>
                <w:rFonts w:ascii="Arial" w:hAnsi="Arial" w:cs="Arial"/>
                <w:b/>
                <w:caps/>
                <w:szCs w:val="24"/>
              </w:rPr>
              <w:t>LATE MAIL</w:t>
            </w:r>
            <w:r w:rsidRPr="00C66D1B">
              <w:rPr>
                <w:rFonts w:ascii="Arial" w:hAnsi="Arial" w:cs="Arial"/>
                <w:caps/>
                <w:szCs w:val="24"/>
              </w:rPr>
              <w:t xml:space="preserve">:  </w:t>
            </w:r>
            <w:r w:rsidRPr="00C66D1B">
              <w:rPr>
                <w:rFonts w:ascii="Arial" w:hAnsi="Arial" w:cs="Arial"/>
                <w:szCs w:val="24"/>
              </w:rPr>
              <w:t>The Local Councillor, Issue 2, 2017</w:t>
            </w:r>
            <w:r w:rsidRPr="00C66D1B">
              <w:rPr>
                <w:rFonts w:ascii="Arial" w:hAnsi="Arial" w:cs="Arial"/>
                <w:b/>
                <w:caps/>
                <w:szCs w:val="24"/>
              </w:rPr>
              <w:t xml:space="preserve"> </w:t>
            </w:r>
          </w:p>
          <w:p w:rsidR="00CC1E7F" w:rsidRPr="00CC1E7F" w:rsidRDefault="00CC1E7F" w:rsidP="008300B2">
            <w:pPr>
              <w:tabs>
                <w:tab w:val="left" w:pos="567"/>
              </w:tabs>
              <w:suppressAutoHyphens/>
              <w:ind w:left="37"/>
              <w:jc w:val="both"/>
              <w:rPr>
                <w:rFonts w:ascii="Arial" w:eastAsia="Times New Roman" w:hAnsi="Arial" w:cs="Arial"/>
                <w:bCs/>
              </w:rPr>
            </w:pPr>
          </w:p>
          <w:p w:rsidR="00075882" w:rsidRPr="00C66D1B" w:rsidRDefault="00CC1E7F" w:rsidP="00C66D1B">
            <w:pPr>
              <w:pStyle w:val="ListParagraph"/>
              <w:numPr>
                <w:ilvl w:val="0"/>
                <w:numId w:val="34"/>
              </w:numPr>
              <w:tabs>
                <w:tab w:val="left" w:pos="567"/>
              </w:tabs>
              <w:suppressAutoHyphens/>
              <w:jc w:val="both"/>
              <w:rPr>
                <w:rFonts w:ascii="Arial" w:eastAsia="Times New Roman" w:hAnsi="Arial" w:cs="Arial"/>
                <w:bCs/>
              </w:rPr>
            </w:pPr>
            <w:r w:rsidRPr="00C66D1B">
              <w:rPr>
                <w:rFonts w:ascii="Arial" w:hAnsi="Arial" w:cs="Arial"/>
                <w:b/>
                <w:caps/>
                <w:szCs w:val="24"/>
              </w:rPr>
              <w:t xml:space="preserve">DATE OF NEXT MEETING:   </w:t>
            </w:r>
            <w:r w:rsidRPr="00C66D1B">
              <w:rPr>
                <w:rFonts w:ascii="Arial" w:hAnsi="Arial" w:cs="Arial"/>
                <w:szCs w:val="24"/>
              </w:rPr>
              <w:t>Wednesday</w:t>
            </w:r>
            <w:r w:rsidRPr="00C66D1B">
              <w:rPr>
                <w:rFonts w:ascii="Arial" w:hAnsi="Arial" w:cs="Arial"/>
                <w:b/>
                <w:caps/>
                <w:szCs w:val="24"/>
              </w:rPr>
              <w:t xml:space="preserve"> </w:t>
            </w:r>
            <w:r w:rsidRPr="00C66D1B">
              <w:rPr>
                <w:rFonts w:ascii="Arial" w:hAnsi="Arial" w:cs="Arial"/>
                <w:szCs w:val="24"/>
              </w:rPr>
              <w:t>1</w:t>
            </w:r>
            <w:r w:rsidRPr="00C66D1B">
              <w:rPr>
                <w:rFonts w:ascii="Arial" w:hAnsi="Arial" w:cs="Arial"/>
                <w:szCs w:val="24"/>
                <w:vertAlign w:val="superscript"/>
              </w:rPr>
              <w:t>st</w:t>
            </w:r>
            <w:r w:rsidRPr="00C66D1B">
              <w:rPr>
                <w:rFonts w:ascii="Arial" w:hAnsi="Arial" w:cs="Arial"/>
                <w:szCs w:val="24"/>
              </w:rPr>
              <w:t xml:space="preserve"> November 2017</w:t>
            </w:r>
          </w:p>
        </w:tc>
      </w:tr>
    </w:tbl>
    <w:p w:rsidR="00A45502" w:rsidRPr="008300B2" w:rsidRDefault="00A45502" w:rsidP="008300B2">
      <w:pPr>
        <w:rPr>
          <w:rFonts w:ascii="Arial" w:hAnsi="Arial" w:cs="Arial"/>
          <w:sz w:val="6"/>
          <w:szCs w:val="24"/>
        </w:rPr>
      </w:pPr>
    </w:p>
    <w:sectPr w:rsidR="00A45502" w:rsidRPr="008300B2" w:rsidSect="002D59CC">
      <w:headerReference w:type="default" r:id="rId8"/>
      <w:footerReference w:type="default" r:id="rId9"/>
      <w:pgSz w:w="11906" w:h="16838"/>
      <w:pgMar w:top="1134" w:right="1361" w:bottom="1077" w:left="1361" w:header="709" w:footer="283"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55" w:rsidRDefault="00160255" w:rsidP="00233A9E">
      <w:pPr>
        <w:spacing w:after="0" w:line="240" w:lineRule="auto"/>
      </w:pPr>
      <w:r>
        <w:separator/>
      </w:r>
    </w:p>
  </w:endnote>
  <w:endnote w:type="continuationSeparator" w:id="0">
    <w:p w:rsidR="00160255" w:rsidRDefault="00160255" w:rsidP="0023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61090"/>
      <w:docPartObj>
        <w:docPartGallery w:val="Page Numbers (Bottom of Page)"/>
        <w:docPartUnique/>
      </w:docPartObj>
    </w:sdtPr>
    <w:sdtEndPr/>
    <w:sdtContent>
      <w:sdt>
        <w:sdtPr>
          <w:rPr>
            <w:color w:val="7F7F7F" w:themeColor="text1" w:themeTint="80"/>
          </w:rPr>
          <w:id w:val="480199669"/>
          <w:docPartObj>
            <w:docPartGallery w:val="Page Numbers (Top of Page)"/>
            <w:docPartUnique/>
          </w:docPartObj>
        </w:sdtPr>
        <w:sdtEndPr>
          <w:rPr>
            <w:color w:val="auto"/>
          </w:rPr>
        </w:sdtEndPr>
        <w:sdtContent>
          <w:sdt>
            <w:sdtPr>
              <w:rPr>
                <w:rFonts w:ascii="Arial" w:eastAsia="Times New Roman" w:hAnsi="Arial" w:cs="Arial"/>
                <w:color w:val="808080" w:themeColor="background1" w:themeShade="80"/>
                <w:sz w:val="20"/>
                <w:szCs w:val="20"/>
                <w:lang w:val="en-US"/>
              </w:rPr>
              <w:id w:val="1931773779"/>
              <w:docPartObj>
                <w:docPartGallery w:val="Page Numbers (Top of Page)"/>
                <w:docPartUnique/>
              </w:docPartObj>
            </w:sdtPr>
            <w:sdtEndPr>
              <w:rPr>
                <w:rFonts w:ascii="Times New Roman" w:hAnsi="Times New Roman" w:cs="Times New Roman"/>
                <w:color w:val="auto"/>
              </w:rPr>
            </w:sdtEndPr>
            <w:sdtContent>
              <w:p w:rsidR="00AE0466" w:rsidRPr="007F4798" w:rsidRDefault="0042231D" w:rsidP="007F4798">
                <w:pPr>
                  <w:pStyle w:val="Footer"/>
                  <w:rPr>
                    <w:rFonts w:ascii="Arial" w:eastAsia="Times New Roman" w:hAnsi="Arial" w:cs="Arial"/>
                    <w:color w:val="808080" w:themeColor="background1" w:themeShade="80"/>
                    <w:sz w:val="20"/>
                    <w:szCs w:val="20"/>
                    <w:lang w:val="en-US"/>
                  </w:rPr>
                </w:pPr>
                <w:r w:rsidRPr="00C74FF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1" locked="0" layoutInCell="1" allowOverlap="1" wp14:anchorId="4649E7F1" wp14:editId="1C53F49A">
                          <wp:simplePos x="0" y="0"/>
                          <wp:positionH relativeFrom="page">
                            <wp:posOffset>6559826</wp:posOffset>
                          </wp:positionH>
                          <wp:positionV relativeFrom="page">
                            <wp:posOffset>9907325</wp:posOffset>
                          </wp:positionV>
                          <wp:extent cx="1011527" cy="765976"/>
                          <wp:effectExtent l="0" t="0" r="0" b="0"/>
                          <wp:wrapTight wrapText="bothSides">
                            <wp:wrapPolygon edited="0">
                              <wp:start x="20352" y="0"/>
                              <wp:lineTo x="0" y="20418"/>
                              <wp:lineTo x="0" y="20955"/>
                              <wp:lineTo x="21166" y="20955"/>
                              <wp:lineTo x="21166" y="0"/>
                              <wp:lineTo x="20352" y="0"/>
                            </wp:wrapPolygon>
                          </wp:wrapTight>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27" cy="765976"/>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466" w:rsidRPr="00D01FD0" w:rsidRDefault="00AE0466" w:rsidP="00C74FF5">
                                      <w:pPr>
                                        <w:ind w:left="-142"/>
                                        <w:jc w:val="center"/>
                                        <w:rPr>
                                          <w:sz w:val="24"/>
                                          <w:szCs w:val="28"/>
                                        </w:rPr>
                                      </w:pPr>
                                      <w:r w:rsidRPr="00837651">
                                        <w:rPr>
                                          <w:rFonts w:eastAsiaTheme="minorEastAsia"/>
                                          <w:sz w:val="24"/>
                                          <w:szCs w:val="28"/>
                                        </w:rPr>
                                        <w:fldChar w:fldCharType="begin"/>
                                      </w:r>
                                      <w:r w:rsidRPr="00837651">
                                        <w:rPr>
                                          <w:rFonts w:eastAsiaTheme="minorEastAsia"/>
                                          <w:sz w:val="24"/>
                                          <w:szCs w:val="28"/>
                                        </w:rPr>
                                        <w:instrText xml:space="preserve"> PAGE   \* MERGEFORMAT </w:instrText>
                                      </w:r>
                                      <w:r w:rsidRPr="00837651">
                                        <w:rPr>
                                          <w:rFonts w:eastAsiaTheme="minorEastAsia"/>
                                          <w:sz w:val="24"/>
                                          <w:szCs w:val="28"/>
                                        </w:rPr>
                                        <w:fldChar w:fldCharType="separate"/>
                                      </w:r>
                                      <w:r w:rsidR="00F63318">
                                        <w:rPr>
                                          <w:rFonts w:eastAsiaTheme="minorEastAsia"/>
                                          <w:noProof/>
                                          <w:sz w:val="24"/>
                                          <w:szCs w:val="28"/>
                                        </w:rPr>
                                        <w:t>34</w:t>
                                      </w:r>
                                      <w:r w:rsidRPr="00837651">
                                        <w:rPr>
                                          <w:rFonts w:eastAsiaTheme="minorEastAsia"/>
                                          <w:sz w:val="24"/>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9E7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516.5pt;margin-top:780.1pt;width:79.65pt;height:6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" adj="21600" fillcolor="#d2eaf1" stroked="f">
                          <v:textbox>
                            <w:txbxContent>
                              <w:p w:rsidR="00AE0466" w:rsidRPr="00D01FD0" w:rsidRDefault="00AE0466" w:rsidP="00C74FF5">
                                <w:pPr>
                                  <w:ind w:left="-142"/>
                                  <w:jc w:val="center"/>
                                  <w:rPr>
                                    <w:sz w:val="24"/>
                                    <w:szCs w:val="28"/>
                                  </w:rPr>
                                </w:pPr>
                                <w:r w:rsidRPr="00837651">
                                  <w:rPr>
                                    <w:rFonts w:eastAsiaTheme="minorEastAsia"/>
                                    <w:sz w:val="24"/>
                                    <w:szCs w:val="28"/>
                                  </w:rPr>
                                  <w:fldChar w:fldCharType="begin"/>
                                </w:r>
                                <w:r w:rsidRPr="00837651">
                                  <w:rPr>
                                    <w:rFonts w:eastAsiaTheme="minorEastAsia"/>
                                    <w:sz w:val="24"/>
                                    <w:szCs w:val="28"/>
                                  </w:rPr>
                                  <w:instrText xml:space="preserve"> PAGE   \* MERGEFORMAT </w:instrText>
                                </w:r>
                                <w:r w:rsidRPr="00837651">
                                  <w:rPr>
                                    <w:rFonts w:eastAsiaTheme="minorEastAsia"/>
                                    <w:sz w:val="24"/>
                                    <w:szCs w:val="28"/>
                                  </w:rPr>
                                  <w:fldChar w:fldCharType="separate"/>
                                </w:r>
                                <w:r w:rsidR="00F63318">
                                  <w:rPr>
                                    <w:rFonts w:eastAsiaTheme="minorEastAsia"/>
                                    <w:noProof/>
                                    <w:sz w:val="24"/>
                                    <w:szCs w:val="28"/>
                                  </w:rPr>
                                  <w:t>34</w:t>
                                </w:r>
                                <w:r w:rsidRPr="00837651">
                                  <w:rPr>
                                    <w:rFonts w:eastAsiaTheme="minorEastAsia"/>
                                    <w:sz w:val="24"/>
                                    <w:szCs w:val="28"/>
                                  </w:rPr>
                                  <w:fldChar w:fldCharType="end"/>
                                </w:r>
                              </w:p>
                            </w:txbxContent>
                          </v:textbox>
                          <w10:wrap type="tight" anchorx="page" anchory="page"/>
                        </v:shape>
                      </w:pict>
                    </mc:Fallback>
                  </mc:AlternateContent>
                </w:r>
                <w:proofErr w:type="gramStart"/>
                <w:r w:rsidR="00AE0466" w:rsidRPr="007F4798">
                  <w:rPr>
                    <w:rFonts w:ascii="Arial" w:eastAsia="Times New Roman" w:hAnsi="Arial" w:cs="Arial"/>
                    <w:color w:val="808080" w:themeColor="background1" w:themeShade="80"/>
                    <w:sz w:val="20"/>
                    <w:szCs w:val="20"/>
                    <w:lang w:val="en-US"/>
                  </w:rPr>
                  <w:t>Signed:…</w:t>
                </w:r>
                <w:proofErr w:type="gramEnd"/>
                <w:r w:rsidR="00AE0466" w:rsidRPr="007F4798">
                  <w:rPr>
                    <w:rFonts w:ascii="Arial" w:eastAsia="Times New Roman" w:hAnsi="Arial" w:cs="Arial"/>
                    <w:color w:val="808080" w:themeColor="background1" w:themeShade="80"/>
                    <w:sz w:val="20"/>
                    <w:szCs w:val="20"/>
                    <w:lang w:val="en-US"/>
                  </w:rPr>
                  <w:t xml:space="preserve">………………………………………                          </w:t>
                </w:r>
                <w:proofErr w:type="gramStart"/>
                <w:r w:rsidR="00AE0466" w:rsidRPr="007F4798">
                  <w:rPr>
                    <w:rFonts w:ascii="Arial" w:eastAsia="Times New Roman" w:hAnsi="Arial" w:cs="Arial"/>
                    <w:color w:val="808080" w:themeColor="background1" w:themeShade="80"/>
                    <w:sz w:val="20"/>
                    <w:szCs w:val="20"/>
                    <w:lang w:val="en-US"/>
                  </w:rPr>
                  <w:t>Date:…</w:t>
                </w:r>
                <w:proofErr w:type="gramEnd"/>
                <w:r w:rsidR="00AE0466" w:rsidRPr="007F4798">
                  <w:rPr>
                    <w:rFonts w:ascii="Arial" w:eastAsia="Times New Roman" w:hAnsi="Arial" w:cs="Arial"/>
                    <w:color w:val="808080" w:themeColor="background1" w:themeShade="80"/>
                    <w:sz w:val="20"/>
                    <w:szCs w:val="20"/>
                    <w:lang w:val="en-US"/>
                  </w:rPr>
                  <w:t>……………………………………..</w:t>
                </w:r>
              </w:p>
            </w:sdtContent>
          </w:sdt>
          <w:p w:rsidR="00AE0466" w:rsidRPr="000122BA" w:rsidRDefault="00160255" w:rsidP="000122BA">
            <w:pPr>
              <w:pStyle w:val="Footer"/>
              <w:jc w:val="center"/>
              <w:rPr>
                <w:b/>
                <w:bCs/>
                <w:color w:val="7F7F7F" w:themeColor="text1" w:themeTint="80"/>
                <w:sz w:val="24"/>
                <w:szCs w:val="24"/>
              </w:rPr>
            </w:pPr>
          </w:p>
        </w:sdtContent>
      </w:sdt>
    </w:sdtContent>
  </w:sdt>
  <w:p w:rsidR="00AE0466" w:rsidRPr="00233A9E" w:rsidRDefault="00AE0466" w:rsidP="000122BA">
    <w:pPr>
      <w:jc w:val="right"/>
      <w:rPr>
        <w:rFonts w:ascii="Arial" w:hAnsi="Arial" w:cs="Arial"/>
        <w:color w:val="A6A6A6" w:themeColor="background1" w:themeShade="A6"/>
        <w:sz w:val="12"/>
      </w:rPr>
    </w:pPr>
    <w:r>
      <w:rPr>
        <w:rFonts w:ascii="Arial" w:hAnsi="Arial" w:cs="Arial"/>
        <w:color w:val="A6A6A6" w:themeColor="background1" w:themeShade="A6"/>
        <w:sz w:val="12"/>
      </w:rPr>
      <w:fldChar w:fldCharType="begin"/>
    </w:r>
    <w:r>
      <w:rPr>
        <w:rFonts w:ascii="Arial" w:hAnsi="Arial" w:cs="Arial"/>
        <w:color w:val="A6A6A6" w:themeColor="background1" w:themeShade="A6"/>
        <w:sz w:val="12"/>
      </w:rPr>
      <w:instrText xml:space="preserve"> FILENAME  \p  \* MERGEFORMAT </w:instrText>
    </w:r>
    <w:r>
      <w:rPr>
        <w:rFonts w:ascii="Arial" w:hAnsi="Arial" w:cs="Arial"/>
        <w:color w:val="A6A6A6" w:themeColor="background1" w:themeShade="A6"/>
        <w:sz w:val="12"/>
      </w:rPr>
      <w:fldChar w:fldCharType="separate"/>
    </w:r>
    <w:r w:rsidR="00122C94">
      <w:rPr>
        <w:rFonts w:ascii="Arial" w:hAnsi="Arial" w:cs="Arial"/>
        <w:noProof/>
        <w:color w:val="A6A6A6" w:themeColor="background1" w:themeShade="A6"/>
        <w:sz w:val="12"/>
      </w:rPr>
      <w:t>C:\Users\dawnh\Documents\Holton Parish Council\Minutes\2017\6th September 2017.docx</w:t>
    </w:r>
    <w:r>
      <w:rPr>
        <w:rFonts w:ascii="Arial" w:hAnsi="Arial" w:cs="Arial"/>
        <w:color w:val="A6A6A6" w:themeColor="background1" w:themeShade="A6"/>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55" w:rsidRDefault="00160255" w:rsidP="00233A9E">
      <w:pPr>
        <w:spacing w:after="0" w:line="240" w:lineRule="auto"/>
      </w:pPr>
      <w:r>
        <w:separator/>
      </w:r>
    </w:p>
  </w:footnote>
  <w:footnote w:type="continuationSeparator" w:id="0">
    <w:p w:rsidR="00160255" w:rsidRDefault="00160255" w:rsidP="0023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66" w:rsidRPr="00EB4298" w:rsidRDefault="00AE0466" w:rsidP="00EB4298">
    <w:pPr>
      <w:suppressAutoHyphens/>
      <w:spacing w:after="0" w:line="240" w:lineRule="auto"/>
      <w:jc w:val="right"/>
      <w:rPr>
        <w:rFonts w:ascii="Arial" w:eastAsia="Times New Roman" w:hAnsi="Arial" w:cs="Arial"/>
        <w:color w:val="A6A6A6" w:themeColor="background1" w:themeShade="A6"/>
        <w:sz w:val="12"/>
      </w:rPr>
    </w:pPr>
    <w:r w:rsidRPr="00EB4298">
      <w:rPr>
        <w:rFonts w:ascii="Arial" w:eastAsia="Times New Roman" w:hAnsi="Arial" w:cs="Arial"/>
        <w:color w:val="A6A6A6" w:themeColor="background1" w:themeShade="A6"/>
        <w:sz w:val="12"/>
      </w:rPr>
      <w:t>HOLTON PARISH COUNCI</w:t>
    </w:r>
  </w:p>
  <w:p w:rsidR="00AE0466" w:rsidRPr="00EB4298" w:rsidRDefault="00AE0466" w:rsidP="00EB4298">
    <w:pPr>
      <w:suppressAutoHyphens/>
      <w:spacing w:after="0" w:line="240" w:lineRule="auto"/>
      <w:jc w:val="right"/>
      <w:rPr>
        <w:rFonts w:ascii="Arial" w:eastAsia="Times New Roman" w:hAnsi="Arial" w:cs="Arial"/>
        <w:bCs/>
        <w:color w:val="A6A6A6" w:themeColor="background1" w:themeShade="A6"/>
        <w:sz w:val="12"/>
      </w:rPr>
    </w:pPr>
    <w:r w:rsidRPr="00EB4298">
      <w:rPr>
        <w:rFonts w:ascii="Arial" w:eastAsia="Times New Roman" w:hAnsi="Arial" w:cs="Arial"/>
        <w:bCs/>
        <w:color w:val="A6A6A6" w:themeColor="background1" w:themeShade="A6"/>
        <w:sz w:val="12"/>
      </w:rPr>
      <w:t xml:space="preserve">Meeting Minutes:  </w:t>
    </w:r>
    <w:r>
      <w:rPr>
        <w:rFonts w:ascii="Arial" w:eastAsia="Times New Roman" w:hAnsi="Arial" w:cs="Arial"/>
        <w:bCs/>
        <w:color w:val="A6A6A6" w:themeColor="background1" w:themeShade="A6"/>
        <w:sz w:val="12"/>
      </w:rPr>
      <w:t>6</w:t>
    </w:r>
    <w:r w:rsidRPr="00D3695D">
      <w:rPr>
        <w:rFonts w:ascii="Arial" w:eastAsia="Times New Roman" w:hAnsi="Arial" w:cs="Arial"/>
        <w:bCs/>
        <w:color w:val="A6A6A6" w:themeColor="background1" w:themeShade="A6"/>
        <w:sz w:val="12"/>
        <w:vertAlign w:val="superscript"/>
      </w:rPr>
      <w:t>th</w:t>
    </w:r>
    <w:r>
      <w:rPr>
        <w:rFonts w:ascii="Arial" w:eastAsia="Times New Roman" w:hAnsi="Arial" w:cs="Arial"/>
        <w:bCs/>
        <w:color w:val="A6A6A6" w:themeColor="background1" w:themeShade="A6"/>
        <w:sz w:val="12"/>
      </w:rPr>
      <w:t xml:space="preserve"> </w:t>
    </w:r>
    <w:r w:rsidR="00131167">
      <w:rPr>
        <w:rFonts w:ascii="Arial" w:eastAsia="Times New Roman" w:hAnsi="Arial" w:cs="Arial"/>
        <w:bCs/>
        <w:color w:val="A6A6A6" w:themeColor="background1" w:themeShade="A6"/>
        <w:sz w:val="12"/>
      </w:rPr>
      <w:t>September</w:t>
    </w:r>
    <w:r>
      <w:rPr>
        <w:rFonts w:ascii="Arial" w:eastAsia="Times New Roman" w:hAnsi="Arial" w:cs="Arial"/>
        <w:bCs/>
        <w:color w:val="A6A6A6" w:themeColor="background1" w:themeShade="A6"/>
        <w:sz w:val="12"/>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2062"/>
        </w:tabs>
        <w:ind w:left="2062" w:hanging="360"/>
      </w:pPr>
      <w:rPr>
        <w:rFonts w:ascii="Symbol" w:hAnsi="Symbol" w:cs="OpenSymbol"/>
      </w:rPr>
    </w:lvl>
    <w:lvl w:ilvl="1">
      <w:start w:val="1"/>
      <w:numFmt w:val="bullet"/>
      <w:lvlText w:val="◦"/>
      <w:lvlJc w:val="left"/>
      <w:pPr>
        <w:tabs>
          <w:tab w:val="num" w:pos="2422"/>
        </w:tabs>
        <w:ind w:left="2422" w:hanging="360"/>
      </w:pPr>
      <w:rPr>
        <w:rFonts w:ascii="OpenSymbol" w:hAnsi="OpenSymbol" w:cs="OpenSymbol"/>
      </w:rPr>
    </w:lvl>
    <w:lvl w:ilvl="2">
      <w:start w:val="1"/>
      <w:numFmt w:val="bullet"/>
      <w:lvlText w:val="▪"/>
      <w:lvlJc w:val="left"/>
      <w:pPr>
        <w:tabs>
          <w:tab w:val="num" w:pos="2782"/>
        </w:tabs>
        <w:ind w:left="2782" w:hanging="360"/>
      </w:pPr>
      <w:rPr>
        <w:rFonts w:ascii="OpenSymbol" w:hAnsi="OpenSymbol" w:cs="OpenSymbol"/>
      </w:rPr>
    </w:lvl>
    <w:lvl w:ilvl="3">
      <w:start w:val="1"/>
      <w:numFmt w:val="bullet"/>
      <w:lvlText w:val=""/>
      <w:lvlJc w:val="left"/>
      <w:pPr>
        <w:tabs>
          <w:tab w:val="num" w:pos="3142"/>
        </w:tabs>
        <w:ind w:left="3142" w:hanging="360"/>
      </w:pPr>
      <w:rPr>
        <w:rFonts w:ascii="Symbol" w:hAnsi="Symbol" w:cs="OpenSymbol"/>
      </w:rPr>
    </w:lvl>
    <w:lvl w:ilvl="4">
      <w:start w:val="1"/>
      <w:numFmt w:val="bullet"/>
      <w:lvlText w:val="◦"/>
      <w:lvlJc w:val="left"/>
      <w:pPr>
        <w:tabs>
          <w:tab w:val="num" w:pos="3502"/>
        </w:tabs>
        <w:ind w:left="3502" w:hanging="360"/>
      </w:pPr>
      <w:rPr>
        <w:rFonts w:ascii="OpenSymbol" w:hAnsi="OpenSymbol" w:cs="OpenSymbol"/>
      </w:rPr>
    </w:lvl>
    <w:lvl w:ilvl="5">
      <w:start w:val="1"/>
      <w:numFmt w:val="bullet"/>
      <w:lvlText w:val="▪"/>
      <w:lvlJc w:val="left"/>
      <w:pPr>
        <w:tabs>
          <w:tab w:val="num" w:pos="3862"/>
        </w:tabs>
        <w:ind w:left="3862" w:hanging="360"/>
      </w:pPr>
      <w:rPr>
        <w:rFonts w:ascii="OpenSymbol" w:hAnsi="OpenSymbol" w:cs="OpenSymbol"/>
      </w:rPr>
    </w:lvl>
    <w:lvl w:ilvl="6">
      <w:start w:val="1"/>
      <w:numFmt w:val="bullet"/>
      <w:lvlText w:val=""/>
      <w:lvlJc w:val="left"/>
      <w:pPr>
        <w:tabs>
          <w:tab w:val="num" w:pos="4222"/>
        </w:tabs>
        <w:ind w:left="4222" w:hanging="360"/>
      </w:pPr>
      <w:rPr>
        <w:rFonts w:ascii="Symbol" w:hAnsi="Symbol" w:cs="OpenSymbol"/>
      </w:rPr>
    </w:lvl>
    <w:lvl w:ilvl="7">
      <w:start w:val="1"/>
      <w:numFmt w:val="bullet"/>
      <w:lvlText w:val="◦"/>
      <w:lvlJc w:val="left"/>
      <w:pPr>
        <w:tabs>
          <w:tab w:val="num" w:pos="4582"/>
        </w:tabs>
        <w:ind w:left="4582" w:hanging="360"/>
      </w:pPr>
      <w:rPr>
        <w:rFonts w:ascii="OpenSymbol" w:hAnsi="OpenSymbol" w:cs="OpenSymbol"/>
      </w:rPr>
    </w:lvl>
    <w:lvl w:ilvl="8">
      <w:start w:val="1"/>
      <w:numFmt w:val="bullet"/>
      <w:lvlText w:val="▪"/>
      <w:lvlJc w:val="left"/>
      <w:pPr>
        <w:tabs>
          <w:tab w:val="num" w:pos="4942"/>
        </w:tabs>
        <w:ind w:left="4942" w:hanging="360"/>
      </w:pPr>
      <w:rPr>
        <w:rFonts w:ascii="OpenSymbol" w:hAnsi="OpenSymbol" w:cs="OpenSymbol"/>
      </w:rPr>
    </w:lvl>
  </w:abstractNum>
  <w:abstractNum w:abstractNumId="2" w15:restartNumberingAfterBreak="0">
    <w:nsid w:val="025518E7"/>
    <w:multiLevelType w:val="hybridMultilevel"/>
    <w:tmpl w:val="56324954"/>
    <w:lvl w:ilvl="0" w:tplc="683C3474">
      <w:start w:val="1"/>
      <w:numFmt w:val="lowerLetter"/>
      <w:lvlText w:val="%1)"/>
      <w:lvlJc w:val="left"/>
      <w:pPr>
        <w:ind w:left="360" w:hanging="360"/>
      </w:pPr>
      <w:rPr>
        <w:rFonts w:hint="default"/>
        <w:b w:val="0"/>
        <w:caps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84CC5"/>
    <w:multiLevelType w:val="multilevel"/>
    <w:tmpl w:val="20CA61D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C251582"/>
    <w:multiLevelType w:val="hybridMultilevel"/>
    <w:tmpl w:val="7DB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C181C"/>
    <w:multiLevelType w:val="hybridMultilevel"/>
    <w:tmpl w:val="36860C90"/>
    <w:lvl w:ilvl="0" w:tplc="683C3474">
      <w:start w:val="1"/>
      <w:numFmt w:val="lowerLetter"/>
      <w:lvlText w:val="%1)"/>
      <w:lvlJc w:val="left"/>
      <w:pPr>
        <w:ind w:left="720" w:hanging="360"/>
      </w:pPr>
      <w:rPr>
        <w:rFonts w:hint="default"/>
        <w:b w:val="0"/>
        <w:cap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3F83"/>
    <w:multiLevelType w:val="multilevel"/>
    <w:tmpl w:val="6416F81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8A224A1"/>
    <w:multiLevelType w:val="multilevel"/>
    <w:tmpl w:val="CD4435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A4572E"/>
    <w:multiLevelType w:val="hybridMultilevel"/>
    <w:tmpl w:val="B2E8FEC0"/>
    <w:lvl w:ilvl="0" w:tplc="C8364CF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A00A32"/>
    <w:multiLevelType w:val="hybridMultilevel"/>
    <w:tmpl w:val="B2D07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BE18FF"/>
    <w:multiLevelType w:val="hybridMultilevel"/>
    <w:tmpl w:val="3A16CE0C"/>
    <w:lvl w:ilvl="0" w:tplc="3E48DFD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01EDF"/>
    <w:multiLevelType w:val="hybridMultilevel"/>
    <w:tmpl w:val="D2CC8FBE"/>
    <w:lvl w:ilvl="0" w:tplc="CA605B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735414"/>
    <w:multiLevelType w:val="hybridMultilevel"/>
    <w:tmpl w:val="416A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0438F"/>
    <w:multiLevelType w:val="multilevel"/>
    <w:tmpl w:val="3000F000"/>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944625D"/>
    <w:multiLevelType w:val="hybridMultilevel"/>
    <w:tmpl w:val="AAB2F3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070027"/>
    <w:multiLevelType w:val="hybridMultilevel"/>
    <w:tmpl w:val="163691EC"/>
    <w:lvl w:ilvl="0" w:tplc="CA60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C6ACD"/>
    <w:multiLevelType w:val="hybridMultilevel"/>
    <w:tmpl w:val="36860C90"/>
    <w:lvl w:ilvl="0" w:tplc="683C3474">
      <w:start w:val="1"/>
      <w:numFmt w:val="lowerLetter"/>
      <w:lvlText w:val="%1)"/>
      <w:lvlJc w:val="left"/>
      <w:pPr>
        <w:ind w:left="720" w:hanging="360"/>
      </w:pPr>
      <w:rPr>
        <w:rFonts w:hint="default"/>
        <w:b w:val="0"/>
        <w:cap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4642B9"/>
    <w:multiLevelType w:val="multilevel"/>
    <w:tmpl w:val="07C2081C"/>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2E47096B"/>
    <w:multiLevelType w:val="hybridMultilevel"/>
    <w:tmpl w:val="EEC0D34A"/>
    <w:lvl w:ilvl="0" w:tplc="08090017">
      <w:start w:val="1"/>
      <w:numFmt w:val="lowerLetter"/>
      <w:lvlText w:val="%1)"/>
      <w:lvlJc w:val="left"/>
      <w:pPr>
        <w:ind w:left="6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B74CEB"/>
    <w:multiLevelType w:val="hybridMultilevel"/>
    <w:tmpl w:val="4FAE24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9F72EB"/>
    <w:multiLevelType w:val="multilevel"/>
    <w:tmpl w:val="B7E2D028"/>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3DF8104A"/>
    <w:multiLevelType w:val="multilevel"/>
    <w:tmpl w:val="D78477A2"/>
    <w:lvl w:ilvl="0">
      <w:start w:val="1"/>
      <w:numFmt w:val="decimal"/>
      <w:lvlText w:val="%1."/>
      <w:lvlJc w:val="left"/>
      <w:pPr>
        <w:ind w:left="786" w:hanging="360"/>
      </w:pPr>
      <w:rPr>
        <w:b/>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00408C3"/>
    <w:multiLevelType w:val="hybridMultilevel"/>
    <w:tmpl w:val="B64063DA"/>
    <w:lvl w:ilvl="0" w:tplc="3E48DFD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43D55"/>
    <w:multiLevelType w:val="hybridMultilevel"/>
    <w:tmpl w:val="471E98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7E03C1"/>
    <w:multiLevelType w:val="hybridMultilevel"/>
    <w:tmpl w:val="45D8C436"/>
    <w:lvl w:ilvl="0" w:tplc="E132ECE0">
      <w:start w:val="1"/>
      <w:numFmt w:val="lowerLetter"/>
      <w:lvlText w:val="%1)"/>
      <w:lvlJc w:val="left"/>
      <w:pPr>
        <w:ind w:left="360" w:hanging="360"/>
      </w:pPr>
      <w:rPr>
        <w:caps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E403FB"/>
    <w:multiLevelType w:val="hybridMultilevel"/>
    <w:tmpl w:val="B336AF2E"/>
    <w:lvl w:ilvl="0" w:tplc="CA60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8576D"/>
    <w:multiLevelType w:val="hybridMultilevel"/>
    <w:tmpl w:val="8820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B4648"/>
    <w:multiLevelType w:val="hybridMultilevel"/>
    <w:tmpl w:val="0D34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214EC"/>
    <w:multiLevelType w:val="hybridMultilevel"/>
    <w:tmpl w:val="1AEA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A787D"/>
    <w:multiLevelType w:val="hybridMultilevel"/>
    <w:tmpl w:val="3EB031DC"/>
    <w:lvl w:ilvl="0" w:tplc="3E48DFD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17E78"/>
    <w:multiLevelType w:val="hybridMultilevel"/>
    <w:tmpl w:val="17AC7DAA"/>
    <w:lvl w:ilvl="0" w:tplc="3E48DFD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B77D5"/>
    <w:multiLevelType w:val="hybridMultilevel"/>
    <w:tmpl w:val="9C1202DC"/>
    <w:lvl w:ilvl="0" w:tplc="F5042ECE">
      <w:start w:val="1"/>
      <w:numFmt w:val="lowerLetter"/>
      <w:lvlText w:val="%1)"/>
      <w:lvlJc w:val="left"/>
      <w:pPr>
        <w:ind w:left="684" w:hanging="360"/>
      </w:pPr>
      <w:rPr>
        <w:b w:val="0"/>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2" w15:restartNumberingAfterBreak="0">
    <w:nsid w:val="67F207E0"/>
    <w:multiLevelType w:val="hybridMultilevel"/>
    <w:tmpl w:val="A4A259DC"/>
    <w:lvl w:ilvl="0" w:tplc="9AC616F8">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21AF2"/>
    <w:multiLevelType w:val="hybridMultilevel"/>
    <w:tmpl w:val="E1DAFF28"/>
    <w:lvl w:ilvl="0" w:tplc="CA60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76CF3"/>
    <w:multiLevelType w:val="multilevel"/>
    <w:tmpl w:val="4D62298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C1025A"/>
    <w:multiLevelType w:val="multilevel"/>
    <w:tmpl w:val="DA987E60"/>
    <w:lvl w:ilvl="0">
      <w:start w:val="8"/>
      <w:numFmt w:val="decimal"/>
      <w:lvlText w:val="%1"/>
      <w:lvlJc w:val="left"/>
      <w:pPr>
        <w:ind w:left="360" w:hanging="360"/>
      </w:pPr>
      <w:rPr>
        <w:rFonts w:hint="default"/>
      </w:rPr>
    </w:lvl>
    <w:lvl w:ilvl="1">
      <w:start w:val="1"/>
      <w:numFmt w:val="decimal"/>
      <w:lvlText w:val="%1.%2"/>
      <w:lvlJc w:val="left"/>
      <w:pPr>
        <w:ind w:left="957" w:hanging="360"/>
      </w:pPr>
      <w:rPr>
        <w:rFonts w:hint="default"/>
        <w:b w:val="0"/>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36" w15:restartNumberingAfterBreak="0">
    <w:nsid w:val="745E00B9"/>
    <w:multiLevelType w:val="multilevel"/>
    <w:tmpl w:val="DA0A3152"/>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7" w15:restartNumberingAfterBreak="0">
    <w:nsid w:val="74AE1592"/>
    <w:multiLevelType w:val="hybridMultilevel"/>
    <w:tmpl w:val="3B50BCF2"/>
    <w:lvl w:ilvl="0" w:tplc="480EAFE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DD446D"/>
    <w:multiLevelType w:val="hybridMultilevel"/>
    <w:tmpl w:val="DC589600"/>
    <w:lvl w:ilvl="0" w:tplc="3E48DFDA">
      <w:start w:val="1"/>
      <w:numFmt w:val="decimal"/>
      <w:lvlText w:val="%1"/>
      <w:lvlJc w:val="left"/>
      <w:pPr>
        <w:ind w:left="360" w:hanging="360"/>
      </w:pPr>
      <w:rPr>
        <w:rFonts w:hint="default"/>
        <w:b/>
        <w:sz w:val="22"/>
      </w:rPr>
    </w:lvl>
    <w:lvl w:ilvl="1" w:tplc="3E48DFDA">
      <w:start w:val="1"/>
      <w:numFmt w:val="decimal"/>
      <w:lvlText w:val="%2"/>
      <w:lvlJc w:val="left"/>
      <w:pPr>
        <w:ind w:left="1080" w:hanging="360"/>
      </w:pPr>
      <w:rPr>
        <w:rFonts w:hint="default"/>
        <w:b/>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262DA8"/>
    <w:multiLevelType w:val="hybridMultilevel"/>
    <w:tmpl w:val="19BA43E2"/>
    <w:lvl w:ilvl="0" w:tplc="08090001">
      <w:start w:val="1"/>
      <w:numFmt w:val="bullet"/>
      <w:lvlText w:val=""/>
      <w:lvlJc w:val="left"/>
      <w:pPr>
        <w:ind w:left="1459" w:hanging="360"/>
      </w:pPr>
      <w:rPr>
        <w:rFonts w:ascii="Symbol" w:hAnsi="Symbol" w:hint="default"/>
      </w:rPr>
    </w:lvl>
    <w:lvl w:ilvl="1" w:tplc="08090019">
      <w:start w:val="1"/>
      <w:numFmt w:val="lowerLetter"/>
      <w:lvlText w:val="%2."/>
      <w:lvlJc w:val="left"/>
      <w:pPr>
        <w:ind w:left="2179" w:hanging="360"/>
      </w:pPr>
    </w:lvl>
    <w:lvl w:ilvl="2" w:tplc="0809001B" w:tentative="1">
      <w:start w:val="1"/>
      <w:numFmt w:val="lowerRoman"/>
      <w:lvlText w:val="%3."/>
      <w:lvlJc w:val="right"/>
      <w:pPr>
        <w:ind w:left="2899" w:hanging="180"/>
      </w:pPr>
    </w:lvl>
    <w:lvl w:ilvl="3" w:tplc="0809000F" w:tentative="1">
      <w:start w:val="1"/>
      <w:numFmt w:val="decimal"/>
      <w:lvlText w:val="%4."/>
      <w:lvlJc w:val="left"/>
      <w:pPr>
        <w:ind w:left="3619" w:hanging="360"/>
      </w:pPr>
    </w:lvl>
    <w:lvl w:ilvl="4" w:tplc="08090019" w:tentative="1">
      <w:start w:val="1"/>
      <w:numFmt w:val="lowerLetter"/>
      <w:lvlText w:val="%5."/>
      <w:lvlJc w:val="left"/>
      <w:pPr>
        <w:ind w:left="4339" w:hanging="360"/>
      </w:pPr>
    </w:lvl>
    <w:lvl w:ilvl="5" w:tplc="0809001B" w:tentative="1">
      <w:start w:val="1"/>
      <w:numFmt w:val="lowerRoman"/>
      <w:lvlText w:val="%6."/>
      <w:lvlJc w:val="right"/>
      <w:pPr>
        <w:ind w:left="5059" w:hanging="180"/>
      </w:pPr>
    </w:lvl>
    <w:lvl w:ilvl="6" w:tplc="0809000F" w:tentative="1">
      <w:start w:val="1"/>
      <w:numFmt w:val="decimal"/>
      <w:lvlText w:val="%7."/>
      <w:lvlJc w:val="left"/>
      <w:pPr>
        <w:ind w:left="5779" w:hanging="360"/>
      </w:pPr>
    </w:lvl>
    <w:lvl w:ilvl="7" w:tplc="08090019" w:tentative="1">
      <w:start w:val="1"/>
      <w:numFmt w:val="lowerLetter"/>
      <w:lvlText w:val="%8."/>
      <w:lvlJc w:val="left"/>
      <w:pPr>
        <w:ind w:left="6499" w:hanging="360"/>
      </w:pPr>
    </w:lvl>
    <w:lvl w:ilvl="8" w:tplc="0809001B" w:tentative="1">
      <w:start w:val="1"/>
      <w:numFmt w:val="lowerRoman"/>
      <w:lvlText w:val="%9."/>
      <w:lvlJc w:val="right"/>
      <w:pPr>
        <w:ind w:left="7219" w:hanging="180"/>
      </w:pPr>
    </w:lvl>
  </w:abstractNum>
  <w:abstractNum w:abstractNumId="40" w15:restartNumberingAfterBreak="0">
    <w:nsid w:val="77C92215"/>
    <w:multiLevelType w:val="hybridMultilevel"/>
    <w:tmpl w:val="41D2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D451C"/>
    <w:multiLevelType w:val="hybridMultilevel"/>
    <w:tmpl w:val="FFF2950E"/>
    <w:lvl w:ilvl="0" w:tplc="683C3474">
      <w:start w:val="1"/>
      <w:numFmt w:val="lowerLetter"/>
      <w:lvlText w:val="%1)"/>
      <w:lvlJc w:val="left"/>
      <w:pPr>
        <w:ind w:left="720" w:hanging="360"/>
      </w:pPr>
      <w:rPr>
        <w:rFonts w:hint="default"/>
        <w:b w:val="0"/>
        <w:cap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A95C57"/>
    <w:multiLevelType w:val="hybridMultilevel"/>
    <w:tmpl w:val="D5F6C648"/>
    <w:lvl w:ilvl="0" w:tplc="668C97DC">
      <w:start w:val="1"/>
      <w:numFmt w:val="lowerLetter"/>
      <w:lvlText w:val="%1)"/>
      <w:lvlJc w:val="left"/>
      <w:pPr>
        <w:ind w:left="360" w:hanging="360"/>
      </w:pPr>
      <w:rPr>
        <w:rFonts w:hint="default"/>
        <w:cap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9"/>
  </w:num>
  <w:num w:numId="3">
    <w:abstractNumId w:val="24"/>
  </w:num>
  <w:num w:numId="4">
    <w:abstractNumId w:val="31"/>
  </w:num>
  <w:num w:numId="5">
    <w:abstractNumId w:val="8"/>
  </w:num>
  <w:num w:numId="6">
    <w:abstractNumId w:val="14"/>
  </w:num>
  <w:num w:numId="7">
    <w:abstractNumId w:val="40"/>
  </w:num>
  <w:num w:numId="8">
    <w:abstractNumId w:val="12"/>
  </w:num>
  <w:num w:numId="9">
    <w:abstractNumId w:val="32"/>
  </w:num>
  <w:num w:numId="10">
    <w:abstractNumId w:val="19"/>
  </w:num>
  <w:num w:numId="11">
    <w:abstractNumId w:val="15"/>
  </w:num>
  <w:num w:numId="12">
    <w:abstractNumId w:val="33"/>
  </w:num>
  <w:num w:numId="13">
    <w:abstractNumId w:val="28"/>
  </w:num>
  <w:num w:numId="14">
    <w:abstractNumId w:val="9"/>
  </w:num>
  <w:num w:numId="15">
    <w:abstractNumId w:val="27"/>
  </w:num>
  <w:num w:numId="16">
    <w:abstractNumId w:val="11"/>
  </w:num>
  <w:num w:numId="17">
    <w:abstractNumId w:val="21"/>
  </w:num>
  <w:num w:numId="18">
    <w:abstractNumId w:val="37"/>
  </w:num>
  <w:num w:numId="19">
    <w:abstractNumId w:val="13"/>
  </w:num>
  <w:num w:numId="20">
    <w:abstractNumId w:val="7"/>
  </w:num>
  <w:num w:numId="21">
    <w:abstractNumId w:val="20"/>
  </w:num>
  <w:num w:numId="22">
    <w:abstractNumId w:val="17"/>
  </w:num>
  <w:num w:numId="23">
    <w:abstractNumId w:val="6"/>
  </w:num>
  <w:num w:numId="24">
    <w:abstractNumId w:val="42"/>
  </w:num>
  <w:num w:numId="25">
    <w:abstractNumId w:val="18"/>
  </w:num>
  <w:num w:numId="26">
    <w:abstractNumId w:val="26"/>
  </w:num>
  <w:num w:numId="27">
    <w:abstractNumId w:val="4"/>
  </w:num>
  <w:num w:numId="28">
    <w:abstractNumId w:val="3"/>
  </w:num>
  <w:num w:numId="29">
    <w:abstractNumId w:val="34"/>
  </w:num>
  <w:num w:numId="30">
    <w:abstractNumId w:val="2"/>
  </w:num>
  <w:num w:numId="31">
    <w:abstractNumId w:val="16"/>
  </w:num>
  <w:num w:numId="32">
    <w:abstractNumId w:val="35"/>
  </w:num>
  <w:num w:numId="33">
    <w:abstractNumId w:val="25"/>
  </w:num>
  <w:num w:numId="34">
    <w:abstractNumId w:val="36"/>
  </w:num>
  <w:num w:numId="35">
    <w:abstractNumId w:val="5"/>
  </w:num>
  <w:num w:numId="36">
    <w:abstractNumId w:val="41"/>
  </w:num>
  <w:num w:numId="37">
    <w:abstractNumId w:val="23"/>
  </w:num>
  <w:num w:numId="38">
    <w:abstractNumId w:val="30"/>
  </w:num>
  <w:num w:numId="39">
    <w:abstractNumId w:val="22"/>
  </w:num>
  <w:num w:numId="40">
    <w:abstractNumId w:val="29"/>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9C"/>
    <w:rsid w:val="000122BA"/>
    <w:rsid w:val="0001509A"/>
    <w:rsid w:val="0002254D"/>
    <w:rsid w:val="0002268F"/>
    <w:rsid w:val="0003097F"/>
    <w:rsid w:val="0003166B"/>
    <w:rsid w:val="000342EF"/>
    <w:rsid w:val="0003512A"/>
    <w:rsid w:val="00036011"/>
    <w:rsid w:val="00037F78"/>
    <w:rsid w:val="00037FA1"/>
    <w:rsid w:val="00041E39"/>
    <w:rsid w:val="0005313D"/>
    <w:rsid w:val="0005350B"/>
    <w:rsid w:val="000607C9"/>
    <w:rsid w:val="00061C9C"/>
    <w:rsid w:val="00063ECC"/>
    <w:rsid w:val="00064F87"/>
    <w:rsid w:val="000711C9"/>
    <w:rsid w:val="00073A07"/>
    <w:rsid w:val="00075882"/>
    <w:rsid w:val="00081097"/>
    <w:rsid w:val="0008246C"/>
    <w:rsid w:val="00083BB3"/>
    <w:rsid w:val="0009252B"/>
    <w:rsid w:val="000928F1"/>
    <w:rsid w:val="00096DDD"/>
    <w:rsid w:val="000A0EEB"/>
    <w:rsid w:val="000A375D"/>
    <w:rsid w:val="000A3A42"/>
    <w:rsid w:val="000A656F"/>
    <w:rsid w:val="000B0099"/>
    <w:rsid w:val="000B4EB6"/>
    <w:rsid w:val="000B5084"/>
    <w:rsid w:val="000B6BE6"/>
    <w:rsid w:val="000C2C2D"/>
    <w:rsid w:val="000E3DE2"/>
    <w:rsid w:val="000E4180"/>
    <w:rsid w:val="000F2DFD"/>
    <w:rsid w:val="000F318F"/>
    <w:rsid w:val="000F5ADE"/>
    <w:rsid w:val="001131AE"/>
    <w:rsid w:val="00122C94"/>
    <w:rsid w:val="001268B1"/>
    <w:rsid w:val="00131167"/>
    <w:rsid w:val="0013148F"/>
    <w:rsid w:val="0013731B"/>
    <w:rsid w:val="0014477B"/>
    <w:rsid w:val="001507FB"/>
    <w:rsid w:val="0015136C"/>
    <w:rsid w:val="00155046"/>
    <w:rsid w:val="00157D2B"/>
    <w:rsid w:val="00160255"/>
    <w:rsid w:val="00163413"/>
    <w:rsid w:val="00164B18"/>
    <w:rsid w:val="00170896"/>
    <w:rsid w:val="001A01FD"/>
    <w:rsid w:val="001A068B"/>
    <w:rsid w:val="001B46EB"/>
    <w:rsid w:val="001B4D18"/>
    <w:rsid w:val="001B7642"/>
    <w:rsid w:val="001C65CD"/>
    <w:rsid w:val="001D22F8"/>
    <w:rsid w:val="001D24CB"/>
    <w:rsid w:val="001D3EFE"/>
    <w:rsid w:val="001E68E2"/>
    <w:rsid w:val="001F6E8E"/>
    <w:rsid w:val="002025C0"/>
    <w:rsid w:val="00205845"/>
    <w:rsid w:val="00213D6A"/>
    <w:rsid w:val="002221AE"/>
    <w:rsid w:val="00224897"/>
    <w:rsid w:val="00227603"/>
    <w:rsid w:val="002303A6"/>
    <w:rsid w:val="00233A9E"/>
    <w:rsid w:val="00236105"/>
    <w:rsid w:val="0023775F"/>
    <w:rsid w:val="00237D9B"/>
    <w:rsid w:val="00241F91"/>
    <w:rsid w:val="002462F4"/>
    <w:rsid w:val="002614AC"/>
    <w:rsid w:val="00266147"/>
    <w:rsid w:val="002672B4"/>
    <w:rsid w:val="002822F2"/>
    <w:rsid w:val="00294CC3"/>
    <w:rsid w:val="002963CB"/>
    <w:rsid w:val="002A4C0E"/>
    <w:rsid w:val="002B3FF2"/>
    <w:rsid w:val="002B52F9"/>
    <w:rsid w:val="002C33CE"/>
    <w:rsid w:val="002C3930"/>
    <w:rsid w:val="002C50E8"/>
    <w:rsid w:val="002D3CBA"/>
    <w:rsid w:val="002D555F"/>
    <w:rsid w:val="002D59CC"/>
    <w:rsid w:val="002D615E"/>
    <w:rsid w:val="002D6257"/>
    <w:rsid w:val="002E3365"/>
    <w:rsid w:val="002E4132"/>
    <w:rsid w:val="002F5F20"/>
    <w:rsid w:val="00305374"/>
    <w:rsid w:val="00307059"/>
    <w:rsid w:val="00314BB0"/>
    <w:rsid w:val="0032101B"/>
    <w:rsid w:val="0032272F"/>
    <w:rsid w:val="003257D9"/>
    <w:rsid w:val="00330674"/>
    <w:rsid w:val="00332323"/>
    <w:rsid w:val="00335191"/>
    <w:rsid w:val="00343CA9"/>
    <w:rsid w:val="00350F86"/>
    <w:rsid w:val="00355390"/>
    <w:rsid w:val="003575A7"/>
    <w:rsid w:val="00362097"/>
    <w:rsid w:val="00362E74"/>
    <w:rsid w:val="00364339"/>
    <w:rsid w:val="00373D36"/>
    <w:rsid w:val="003827DA"/>
    <w:rsid w:val="0039234A"/>
    <w:rsid w:val="003A1B4E"/>
    <w:rsid w:val="003B3965"/>
    <w:rsid w:val="003C6715"/>
    <w:rsid w:val="003C6FBA"/>
    <w:rsid w:val="003D3CD2"/>
    <w:rsid w:val="003E52D3"/>
    <w:rsid w:val="003E7357"/>
    <w:rsid w:val="003F108A"/>
    <w:rsid w:val="0040247A"/>
    <w:rsid w:val="0042231D"/>
    <w:rsid w:val="0045284E"/>
    <w:rsid w:val="004544E1"/>
    <w:rsid w:val="004664E5"/>
    <w:rsid w:val="004667B4"/>
    <w:rsid w:val="00472892"/>
    <w:rsid w:val="00477413"/>
    <w:rsid w:val="00485BF6"/>
    <w:rsid w:val="00491552"/>
    <w:rsid w:val="004A5A85"/>
    <w:rsid w:val="004A6784"/>
    <w:rsid w:val="004C0EFD"/>
    <w:rsid w:val="004C1958"/>
    <w:rsid w:val="004D0034"/>
    <w:rsid w:val="004D18E3"/>
    <w:rsid w:val="004D6859"/>
    <w:rsid w:val="004D6D14"/>
    <w:rsid w:val="004E41AF"/>
    <w:rsid w:val="004E6772"/>
    <w:rsid w:val="004E7146"/>
    <w:rsid w:val="004F1006"/>
    <w:rsid w:val="004F4AEA"/>
    <w:rsid w:val="004F4CBE"/>
    <w:rsid w:val="004F4D39"/>
    <w:rsid w:val="004F6C9B"/>
    <w:rsid w:val="004F7C7F"/>
    <w:rsid w:val="00500CFF"/>
    <w:rsid w:val="005130CF"/>
    <w:rsid w:val="0051395B"/>
    <w:rsid w:val="0052356C"/>
    <w:rsid w:val="005331AC"/>
    <w:rsid w:val="0053477F"/>
    <w:rsid w:val="00542821"/>
    <w:rsid w:val="00543871"/>
    <w:rsid w:val="0054407D"/>
    <w:rsid w:val="0055339C"/>
    <w:rsid w:val="00563319"/>
    <w:rsid w:val="005651B0"/>
    <w:rsid w:val="00566B62"/>
    <w:rsid w:val="00573C62"/>
    <w:rsid w:val="00580EF8"/>
    <w:rsid w:val="00583527"/>
    <w:rsid w:val="00583DFF"/>
    <w:rsid w:val="00591DCB"/>
    <w:rsid w:val="005958E9"/>
    <w:rsid w:val="005A5EBC"/>
    <w:rsid w:val="005B18AC"/>
    <w:rsid w:val="005C02B0"/>
    <w:rsid w:val="005C0FF1"/>
    <w:rsid w:val="005C4100"/>
    <w:rsid w:val="005C4CA3"/>
    <w:rsid w:val="005C70CA"/>
    <w:rsid w:val="005D4CA8"/>
    <w:rsid w:val="005D7D30"/>
    <w:rsid w:val="005E08E7"/>
    <w:rsid w:val="005E0AE1"/>
    <w:rsid w:val="005E2AB9"/>
    <w:rsid w:val="005E477A"/>
    <w:rsid w:val="005E738D"/>
    <w:rsid w:val="005F101E"/>
    <w:rsid w:val="005F3C3F"/>
    <w:rsid w:val="005F3FB8"/>
    <w:rsid w:val="005F4CF1"/>
    <w:rsid w:val="005F51E1"/>
    <w:rsid w:val="005F6710"/>
    <w:rsid w:val="00601557"/>
    <w:rsid w:val="00605E08"/>
    <w:rsid w:val="00613243"/>
    <w:rsid w:val="00614618"/>
    <w:rsid w:val="00622E1A"/>
    <w:rsid w:val="00626F00"/>
    <w:rsid w:val="00634E7A"/>
    <w:rsid w:val="00643FA8"/>
    <w:rsid w:val="00646580"/>
    <w:rsid w:val="00662630"/>
    <w:rsid w:val="00674B9C"/>
    <w:rsid w:val="00675D3C"/>
    <w:rsid w:val="00681483"/>
    <w:rsid w:val="006A0582"/>
    <w:rsid w:val="006A458E"/>
    <w:rsid w:val="006C4F42"/>
    <w:rsid w:val="006D01F3"/>
    <w:rsid w:val="006F2813"/>
    <w:rsid w:val="00701217"/>
    <w:rsid w:val="00704036"/>
    <w:rsid w:val="007042FB"/>
    <w:rsid w:val="007210BD"/>
    <w:rsid w:val="00734BC6"/>
    <w:rsid w:val="00737665"/>
    <w:rsid w:val="00743624"/>
    <w:rsid w:val="00756A51"/>
    <w:rsid w:val="0076277A"/>
    <w:rsid w:val="00765728"/>
    <w:rsid w:val="007732D8"/>
    <w:rsid w:val="00780113"/>
    <w:rsid w:val="00781D2B"/>
    <w:rsid w:val="0079785B"/>
    <w:rsid w:val="00797CAA"/>
    <w:rsid w:val="007B238D"/>
    <w:rsid w:val="007B3E5C"/>
    <w:rsid w:val="007B5F96"/>
    <w:rsid w:val="007C3972"/>
    <w:rsid w:val="007D4D22"/>
    <w:rsid w:val="007D5AF0"/>
    <w:rsid w:val="007E15B7"/>
    <w:rsid w:val="007E182D"/>
    <w:rsid w:val="007F2ABE"/>
    <w:rsid w:val="007F4798"/>
    <w:rsid w:val="007F7A86"/>
    <w:rsid w:val="00804AF7"/>
    <w:rsid w:val="008106A6"/>
    <w:rsid w:val="00821E6D"/>
    <w:rsid w:val="008300B2"/>
    <w:rsid w:val="00831A14"/>
    <w:rsid w:val="00835B22"/>
    <w:rsid w:val="00835E05"/>
    <w:rsid w:val="00840997"/>
    <w:rsid w:val="008419A3"/>
    <w:rsid w:val="008447AB"/>
    <w:rsid w:val="00846514"/>
    <w:rsid w:val="00855701"/>
    <w:rsid w:val="0085641B"/>
    <w:rsid w:val="00856566"/>
    <w:rsid w:val="00862A36"/>
    <w:rsid w:val="00862CED"/>
    <w:rsid w:val="008759A1"/>
    <w:rsid w:val="0088296B"/>
    <w:rsid w:val="00884D03"/>
    <w:rsid w:val="008A1593"/>
    <w:rsid w:val="008A3DB2"/>
    <w:rsid w:val="008A7D61"/>
    <w:rsid w:val="008B1EE8"/>
    <w:rsid w:val="008C200C"/>
    <w:rsid w:val="008C6D94"/>
    <w:rsid w:val="008D0DA3"/>
    <w:rsid w:val="008D5FFF"/>
    <w:rsid w:val="008E3D76"/>
    <w:rsid w:val="008E6A98"/>
    <w:rsid w:val="008E7EE4"/>
    <w:rsid w:val="008F0A2E"/>
    <w:rsid w:val="008F3898"/>
    <w:rsid w:val="00900DB7"/>
    <w:rsid w:val="00906E9B"/>
    <w:rsid w:val="0091038A"/>
    <w:rsid w:val="0091204C"/>
    <w:rsid w:val="00932101"/>
    <w:rsid w:val="0093430F"/>
    <w:rsid w:val="00936D65"/>
    <w:rsid w:val="00937165"/>
    <w:rsid w:val="009442A1"/>
    <w:rsid w:val="009578E5"/>
    <w:rsid w:val="00963021"/>
    <w:rsid w:val="00966A5C"/>
    <w:rsid w:val="009720F2"/>
    <w:rsid w:val="00977390"/>
    <w:rsid w:val="00990A0A"/>
    <w:rsid w:val="00991D34"/>
    <w:rsid w:val="009B29C1"/>
    <w:rsid w:val="009B4CDF"/>
    <w:rsid w:val="009D00D5"/>
    <w:rsid w:val="009D1D13"/>
    <w:rsid w:val="009E5107"/>
    <w:rsid w:val="009F7FCD"/>
    <w:rsid w:val="00A0107D"/>
    <w:rsid w:val="00A12889"/>
    <w:rsid w:val="00A14B38"/>
    <w:rsid w:val="00A212ED"/>
    <w:rsid w:val="00A21FD3"/>
    <w:rsid w:val="00A23ABB"/>
    <w:rsid w:val="00A32D7D"/>
    <w:rsid w:val="00A33298"/>
    <w:rsid w:val="00A412EB"/>
    <w:rsid w:val="00A4151B"/>
    <w:rsid w:val="00A41601"/>
    <w:rsid w:val="00A45502"/>
    <w:rsid w:val="00A46287"/>
    <w:rsid w:val="00A4648E"/>
    <w:rsid w:val="00A558C4"/>
    <w:rsid w:val="00A640D5"/>
    <w:rsid w:val="00A66D88"/>
    <w:rsid w:val="00A80D5D"/>
    <w:rsid w:val="00A84A09"/>
    <w:rsid w:val="00A8603F"/>
    <w:rsid w:val="00A86C23"/>
    <w:rsid w:val="00A87B94"/>
    <w:rsid w:val="00AA3BA4"/>
    <w:rsid w:val="00AA6B31"/>
    <w:rsid w:val="00AB6597"/>
    <w:rsid w:val="00AC2DC7"/>
    <w:rsid w:val="00AC3A3E"/>
    <w:rsid w:val="00AC4B01"/>
    <w:rsid w:val="00AE0466"/>
    <w:rsid w:val="00AE197B"/>
    <w:rsid w:val="00AE1A1A"/>
    <w:rsid w:val="00AE5EE4"/>
    <w:rsid w:val="00AE6831"/>
    <w:rsid w:val="00AF7455"/>
    <w:rsid w:val="00B034DC"/>
    <w:rsid w:val="00B06C71"/>
    <w:rsid w:val="00B10BDE"/>
    <w:rsid w:val="00B11417"/>
    <w:rsid w:val="00B14F2F"/>
    <w:rsid w:val="00B23BC4"/>
    <w:rsid w:val="00B25FBE"/>
    <w:rsid w:val="00B40257"/>
    <w:rsid w:val="00B45BB6"/>
    <w:rsid w:val="00B45E80"/>
    <w:rsid w:val="00B47053"/>
    <w:rsid w:val="00B50A9F"/>
    <w:rsid w:val="00B526D2"/>
    <w:rsid w:val="00B75C70"/>
    <w:rsid w:val="00B770A3"/>
    <w:rsid w:val="00B800EF"/>
    <w:rsid w:val="00B8060C"/>
    <w:rsid w:val="00B80962"/>
    <w:rsid w:val="00B851F8"/>
    <w:rsid w:val="00B86C7A"/>
    <w:rsid w:val="00B9255F"/>
    <w:rsid w:val="00BB072C"/>
    <w:rsid w:val="00BC469C"/>
    <w:rsid w:val="00BD0FFD"/>
    <w:rsid w:val="00BD2595"/>
    <w:rsid w:val="00BD4545"/>
    <w:rsid w:val="00BE079F"/>
    <w:rsid w:val="00BF19BC"/>
    <w:rsid w:val="00BF1D94"/>
    <w:rsid w:val="00BF333B"/>
    <w:rsid w:val="00BF453E"/>
    <w:rsid w:val="00C03DD2"/>
    <w:rsid w:val="00C1018E"/>
    <w:rsid w:val="00C14A11"/>
    <w:rsid w:val="00C202C5"/>
    <w:rsid w:val="00C22DAC"/>
    <w:rsid w:val="00C25322"/>
    <w:rsid w:val="00C25B05"/>
    <w:rsid w:val="00C27D8D"/>
    <w:rsid w:val="00C31EBF"/>
    <w:rsid w:val="00C44863"/>
    <w:rsid w:val="00C45D32"/>
    <w:rsid w:val="00C474C4"/>
    <w:rsid w:val="00C51CA6"/>
    <w:rsid w:val="00C5793A"/>
    <w:rsid w:val="00C609AE"/>
    <w:rsid w:val="00C65D31"/>
    <w:rsid w:val="00C66017"/>
    <w:rsid w:val="00C66D1B"/>
    <w:rsid w:val="00C74FF5"/>
    <w:rsid w:val="00C82F90"/>
    <w:rsid w:val="00C84E97"/>
    <w:rsid w:val="00C9201A"/>
    <w:rsid w:val="00C92125"/>
    <w:rsid w:val="00CA1A7E"/>
    <w:rsid w:val="00CC1E7F"/>
    <w:rsid w:val="00CD14F5"/>
    <w:rsid w:val="00CD24F6"/>
    <w:rsid w:val="00CD45A8"/>
    <w:rsid w:val="00CE2289"/>
    <w:rsid w:val="00CF4F62"/>
    <w:rsid w:val="00CF6AAD"/>
    <w:rsid w:val="00D00520"/>
    <w:rsid w:val="00D03714"/>
    <w:rsid w:val="00D07806"/>
    <w:rsid w:val="00D178DB"/>
    <w:rsid w:val="00D3103A"/>
    <w:rsid w:val="00D31D58"/>
    <w:rsid w:val="00D33C11"/>
    <w:rsid w:val="00D3695D"/>
    <w:rsid w:val="00D37ACA"/>
    <w:rsid w:val="00D37B47"/>
    <w:rsid w:val="00D37EFA"/>
    <w:rsid w:val="00D55585"/>
    <w:rsid w:val="00D55BD8"/>
    <w:rsid w:val="00D57217"/>
    <w:rsid w:val="00D6018A"/>
    <w:rsid w:val="00D76615"/>
    <w:rsid w:val="00D830EA"/>
    <w:rsid w:val="00D842C2"/>
    <w:rsid w:val="00D84376"/>
    <w:rsid w:val="00D84A1F"/>
    <w:rsid w:val="00D8766F"/>
    <w:rsid w:val="00D9470B"/>
    <w:rsid w:val="00D94F4C"/>
    <w:rsid w:val="00D96304"/>
    <w:rsid w:val="00DA029B"/>
    <w:rsid w:val="00DB1A52"/>
    <w:rsid w:val="00DB73B6"/>
    <w:rsid w:val="00DC26AF"/>
    <w:rsid w:val="00DC550A"/>
    <w:rsid w:val="00DC7E28"/>
    <w:rsid w:val="00DD27C0"/>
    <w:rsid w:val="00DE0A71"/>
    <w:rsid w:val="00DE1E3C"/>
    <w:rsid w:val="00DE5629"/>
    <w:rsid w:val="00DE6A92"/>
    <w:rsid w:val="00DE703F"/>
    <w:rsid w:val="00DF13B4"/>
    <w:rsid w:val="00E01301"/>
    <w:rsid w:val="00E02BCF"/>
    <w:rsid w:val="00E0668B"/>
    <w:rsid w:val="00E06CA4"/>
    <w:rsid w:val="00E06CEA"/>
    <w:rsid w:val="00E14F20"/>
    <w:rsid w:val="00E1521C"/>
    <w:rsid w:val="00E1676E"/>
    <w:rsid w:val="00E22C40"/>
    <w:rsid w:val="00E24BAB"/>
    <w:rsid w:val="00E31206"/>
    <w:rsid w:val="00E33577"/>
    <w:rsid w:val="00E35C5C"/>
    <w:rsid w:val="00E46721"/>
    <w:rsid w:val="00E56281"/>
    <w:rsid w:val="00E64F57"/>
    <w:rsid w:val="00E661DB"/>
    <w:rsid w:val="00E6684F"/>
    <w:rsid w:val="00E74EBC"/>
    <w:rsid w:val="00E75F81"/>
    <w:rsid w:val="00E87A04"/>
    <w:rsid w:val="00E94B00"/>
    <w:rsid w:val="00E95411"/>
    <w:rsid w:val="00E9605E"/>
    <w:rsid w:val="00EA2619"/>
    <w:rsid w:val="00EA5CB3"/>
    <w:rsid w:val="00EA6D49"/>
    <w:rsid w:val="00EB1F3F"/>
    <w:rsid w:val="00EB4298"/>
    <w:rsid w:val="00EB4E3E"/>
    <w:rsid w:val="00EB5EB4"/>
    <w:rsid w:val="00EC1782"/>
    <w:rsid w:val="00ED0475"/>
    <w:rsid w:val="00EE5862"/>
    <w:rsid w:val="00EF47EB"/>
    <w:rsid w:val="00EF6A61"/>
    <w:rsid w:val="00F0681F"/>
    <w:rsid w:val="00F104D0"/>
    <w:rsid w:val="00F11BD6"/>
    <w:rsid w:val="00F1530E"/>
    <w:rsid w:val="00F16C5D"/>
    <w:rsid w:val="00F21636"/>
    <w:rsid w:val="00F44D5B"/>
    <w:rsid w:val="00F5125F"/>
    <w:rsid w:val="00F53BB8"/>
    <w:rsid w:val="00F56C37"/>
    <w:rsid w:val="00F56CD4"/>
    <w:rsid w:val="00F61FB3"/>
    <w:rsid w:val="00F63318"/>
    <w:rsid w:val="00F64EAC"/>
    <w:rsid w:val="00F739C2"/>
    <w:rsid w:val="00F75C34"/>
    <w:rsid w:val="00F75D49"/>
    <w:rsid w:val="00F82FA5"/>
    <w:rsid w:val="00F860D3"/>
    <w:rsid w:val="00F91B46"/>
    <w:rsid w:val="00F930D3"/>
    <w:rsid w:val="00F96A26"/>
    <w:rsid w:val="00FA6738"/>
    <w:rsid w:val="00FA6916"/>
    <w:rsid w:val="00FB1278"/>
    <w:rsid w:val="00FB3F24"/>
    <w:rsid w:val="00FC30FB"/>
    <w:rsid w:val="00FC7C4B"/>
    <w:rsid w:val="00FE0F53"/>
    <w:rsid w:val="00FE2E03"/>
    <w:rsid w:val="00FE442F"/>
    <w:rsid w:val="00FF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01DB7-B0EB-42EE-A1CB-C4015433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714"/>
    <w:rPr>
      <w:color w:val="0563C1" w:themeColor="hyperlink"/>
      <w:u w:val="single"/>
    </w:rPr>
  </w:style>
  <w:style w:type="paragraph" w:styleId="ListParagraph">
    <w:name w:val="List Paragraph"/>
    <w:basedOn w:val="Normal"/>
    <w:uiPriority w:val="34"/>
    <w:qFormat/>
    <w:rsid w:val="00D03714"/>
    <w:pPr>
      <w:ind w:left="720"/>
      <w:contextualSpacing/>
    </w:pPr>
  </w:style>
  <w:style w:type="table" w:styleId="TableGrid">
    <w:name w:val="Table Grid"/>
    <w:basedOn w:val="TableNormal"/>
    <w:uiPriority w:val="39"/>
    <w:rsid w:val="009F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9E"/>
  </w:style>
  <w:style w:type="paragraph" w:styleId="Footer">
    <w:name w:val="footer"/>
    <w:basedOn w:val="Normal"/>
    <w:link w:val="FooterChar"/>
    <w:uiPriority w:val="99"/>
    <w:unhideWhenUsed/>
    <w:rsid w:val="0023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9E"/>
  </w:style>
  <w:style w:type="paragraph" w:styleId="BalloonText">
    <w:name w:val="Balloon Text"/>
    <w:basedOn w:val="Normal"/>
    <w:link w:val="BalloonTextChar"/>
    <w:uiPriority w:val="99"/>
    <w:semiHidden/>
    <w:unhideWhenUsed/>
    <w:rsid w:val="00452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643">
      <w:bodyDiv w:val="1"/>
      <w:marLeft w:val="0"/>
      <w:marRight w:val="0"/>
      <w:marTop w:val="0"/>
      <w:marBottom w:val="0"/>
      <w:divBdr>
        <w:top w:val="none" w:sz="0" w:space="0" w:color="auto"/>
        <w:left w:val="none" w:sz="0" w:space="0" w:color="auto"/>
        <w:bottom w:val="none" w:sz="0" w:space="0" w:color="auto"/>
        <w:right w:val="none" w:sz="0" w:space="0" w:color="auto"/>
      </w:divBdr>
    </w:div>
    <w:div w:id="160239757">
      <w:bodyDiv w:val="1"/>
      <w:marLeft w:val="0"/>
      <w:marRight w:val="0"/>
      <w:marTop w:val="0"/>
      <w:marBottom w:val="0"/>
      <w:divBdr>
        <w:top w:val="none" w:sz="0" w:space="0" w:color="auto"/>
        <w:left w:val="none" w:sz="0" w:space="0" w:color="auto"/>
        <w:bottom w:val="none" w:sz="0" w:space="0" w:color="auto"/>
        <w:right w:val="none" w:sz="0" w:space="0" w:color="auto"/>
      </w:divBdr>
    </w:div>
    <w:div w:id="337387247">
      <w:bodyDiv w:val="1"/>
      <w:marLeft w:val="0"/>
      <w:marRight w:val="0"/>
      <w:marTop w:val="0"/>
      <w:marBottom w:val="0"/>
      <w:divBdr>
        <w:top w:val="none" w:sz="0" w:space="0" w:color="auto"/>
        <w:left w:val="none" w:sz="0" w:space="0" w:color="auto"/>
        <w:bottom w:val="none" w:sz="0" w:space="0" w:color="auto"/>
        <w:right w:val="none" w:sz="0" w:space="0" w:color="auto"/>
      </w:divBdr>
    </w:div>
    <w:div w:id="405146731">
      <w:bodyDiv w:val="1"/>
      <w:marLeft w:val="0"/>
      <w:marRight w:val="0"/>
      <w:marTop w:val="0"/>
      <w:marBottom w:val="0"/>
      <w:divBdr>
        <w:top w:val="none" w:sz="0" w:space="0" w:color="auto"/>
        <w:left w:val="none" w:sz="0" w:space="0" w:color="auto"/>
        <w:bottom w:val="none" w:sz="0" w:space="0" w:color="auto"/>
        <w:right w:val="none" w:sz="0" w:space="0" w:color="auto"/>
      </w:divBdr>
    </w:div>
    <w:div w:id="523787938">
      <w:bodyDiv w:val="1"/>
      <w:marLeft w:val="0"/>
      <w:marRight w:val="0"/>
      <w:marTop w:val="0"/>
      <w:marBottom w:val="0"/>
      <w:divBdr>
        <w:top w:val="none" w:sz="0" w:space="0" w:color="auto"/>
        <w:left w:val="none" w:sz="0" w:space="0" w:color="auto"/>
        <w:bottom w:val="none" w:sz="0" w:space="0" w:color="auto"/>
        <w:right w:val="none" w:sz="0" w:space="0" w:color="auto"/>
      </w:divBdr>
    </w:div>
    <w:div w:id="646007885">
      <w:bodyDiv w:val="1"/>
      <w:marLeft w:val="0"/>
      <w:marRight w:val="0"/>
      <w:marTop w:val="0"/>
      <w:marBottom w:val="0"/>
      <w:divBdr>
        <w:top w:val="none" w:sz="0" w:space="0" w:color="auto"/>
        <w:left w:val="none" w:sz="0" w:space="0" w:color="auto"/>
        <w:bottom w:val="none" w:sz="0" w:space="0" w:color="auto"/>
        <w:right w:val="none" w:sz="0" w:space="0" w:color="auto"/>
      </w:divBdr>
    </w:div>
    <w:div w:id="813450611">
      <w:bodyDiv w:val="1"/>
      <w:marLeft w:val="0"/>
      <w:marRight w:val="0"/>
      <w:marTop w:val="0"/>
      <w:marBottom w:val="0"/>
      <w:divBdr>
        <w:top w:val="none" w:sz="0" w:space="0" w:color="auto"/>
        <w:left w:val="none" w:sz="0" w:space="0" w:color="auto"/>
        <w:bottom w:val="none" w:sz="0" w:space="0" w:color="auto"/>
        <w:right w:val="none" w:sz="0" w:space="0" w:color="auto"/>
      </w:divBdr>
      <w:divsChild>
        <w:div w:id="444009871">
          <w:marLeft w:val="0"/>
          <w:marRight w:val="0"/>
          <w:marTop w:val="0"/>
          <w:marBottom w:val="0"/>
          <w:divBdr>
            <w:top w:val="none" w:sz="0" w:space="0" w:color="auto"/>
            <w:left w:val="none" w:sz="0" w:space="0" w:color="auto"/>
            <w:bottom w:val="none" w:sz="0" w:space="0" w:color="auto"/>
            <w:right w:val="none" w:sz="0" w:space="0" w:color="auto"/>
          </w:divBdr>
          <w:divsChild>
            <w:div w:id="930165884">
              <w:marLeft w:val="0"/>
              <w:marRight w:val="0"/>
              <w:marTop w:val="0"/>
              <w:marBottom w:val="0"/>
              <w:divBdr>
                <w:top w:val="none" w:sz="0" w:space="0" w:color="auto"/>
                <w:left w:val="none" w:sz="0" w:space="0" w:color="auto"/>
                <w:bottom w:val="none" w:sz="0" w:space="0" w:color="auto"/>
                <w:right w:val="none" w:sz="0" w:space="0" w:color="auto"/>
              </w:divBdr>
              <w:divsChild>
                <w:div w:id="462819848">
                  <w:marLeft w:val="0"/>
                  <w:marRight w:val="0"/>
                  <w:marTop w:val="0"/>
                  <w:marBottom w:val="0"/>
                  <w:divBdr>
                    <w:top w:val="none" w:sz="0" w:space="0" w:color="auto"/>
                    <w:left w:val="none" w:sz="0" w:space="0" w:color="auto"/>
                    <w:bottom w:val="none" w:sz="0" w:space="0" w:color="auto"/>
                    <w:right w:val="none" w:sz="0" w:space="0" w:color="auto"/>
                  </w:divBdr>
                  <w:divsChild>
                    <w:div w:id="728848304">
                      <w:marLeft w:val="0"/>
                      <w:marRight w:val="0"/>
                      <w:marTop w:val="0"/>
                      <w:marBottom w:val="0"/>
                      <w:divBdr>
                        <w:top w:val="none" w:sz="0" w:space="0" w:color="auto"/>
                        <w:left w:val="none" w:sz="0" w:space="0" w:color="auto"/>
                        <w:bottom w:val="none" w:sz="0" w:space="0" w:color="auto"/>
                        <w:right w:val="none" w:sz="0" w:space="0" w:color="auto"/>
                      </w:divBdr>
                      <w:divsChild>
                        <w:div w:id="716898482">
                          <w:marLeft w:val="0"/>
                          <w:marRight w:val="0"/>
                          <w:marTop w:val="0"/>
                          <w:marBottom w:val="0"/>
                          <w:divBdr>
                            <w:top w:val="none" w:sz="0" w:space="0" w:color="auto"/>
                            <w:left w:val="none" w:sz="0" w:space="0" w:color="auto"/>
                            <w:bottom w:val="none" w:sz="0" w:space="0" w:color="auto"/>
                            <w:right w:val="none" w:sz="0" w:space="0" w:color="auto"/>
                          </w:divBdr>
                          <w:divsChild>
                            <w:div w:id="49304249">
                              <w:marLeft w:val="0"/>
                              <w:marRight w:val="0"/>
                              <w:marTop w:val="0"/>
                              <w:marBottom w:val="0"/>
                              <w:divBdr>
                                <w:top w:val="none" w:sz="0" w:space="0" w:color="auto"/>
                                <w:left w:val="none" w:sz="0" w:space="0" w:color="auto"/>
                                <w:bottom w:val="none" w:sz="0" w:space="0" w:color="auto"/>
                                <w:right w:val="none" w:sz="0" w:space="0" w:color="auto"/>
                              </w:divBdr>
                              <w:divsChild>
                                <w:div w:id="659499157">
                                  <w:marLeft w:val="0"/>
                                  <w:marRight w:val="0"/>
                                  <w:marTop w:val="0"/>
                                  <w:marBottom w:val="0"/>
                                  <w:divBdr>
                                    <w:top w:val="none" w:sz="0" w:space="0" w:color="auto"/>
                                    <w:left w:val="none" w:sz="0" w:space="0" w:color="auto"/>
                                    <w:bottom w:val="none" w:sz="0" w:space="0" w:color="auto"/>
                                    <w:right w:val="none" w:sz="0" w:space="0" w:color="auto"/>
                                  </w:divBdr>
                                  <w:divsChild>
                                    <w:div w:id="1026176131">
                                      <w:marLeft w:val="0"/>
                                      <w:marRight w:val="0"/>
                                      <w:marTop w:val="0"/>
                                      <w:marBottom w:val="0"/>
                                      <w:divBdr>
                                        <w:top w:val="none" w:sz="0" w:space="0" w:color="auto"/>
                                        <w:left w:val="none" w:sz="0" w:space="0" w:color="auto"/>
                                        <w:bottom w:val="none" w:sz="0" w:space="0" w:color="auto"/>
                                        <w:right w:val="none" w:sz="0" w:space="0" w:color="auto"/>
                                      </w:divBdr>
                                      <w:divsChild>
                                        <w:div w:id="440152256">
                                          <w:marLeft w:val="0"/>
                                          <w:marRight w:val="0"/>
                                          <w:marTop w:val="0"/>
                                          <w:marBottom w:val="0"/>
                                          <w:divBdr>
                                            <w:top w:val="none" w:sz="0" w:space="0" w:color="auto"/>
                                            <w:left w:val="none" w:sz="0" w:space="0" w:color="auto"/>
                                            <w:bottom w:val="none" w:sz="0" w:space="0" w:color="auto"/>
                                            <w:right w:val="none" w:sz="0" w:space="0" w:color="auto"/>
                                          </w:divBdr>
                                          <w:divsChild>
                                            <w:div w:id="1473445975">
                                              <w:marLeft w:val="0"/>
                                              <w:marRight w:val="0"/>
                                              <w:marTop w:val="0"/>
                                              <w:marBottom w:val="0"/>
                                              <w:divBdr>
                                                <w:top w:val="none" w:sz="0" w:space="0" w:color="auto"/>
                                                <w:left w:val="none" w:sz="0" w:space="0" w:color="auto"/>
                                                <w:bottom w:val="none" w:sz="0" w:space="0" w:color="auto"/>
                                                <w:right w:val="none" w:sz="0" w:space="0" w:color="auto"/>
                                              </w:divBdr>
                                              <w:divsChild>
                                                <w:div w:id="1616131862">
                                                  <w:marLeft w:val="0"/>
                                                  <w:marRight w:val="0"/>
                                                  <w:marTop w:val="0"/>
                                                  <w:marBottom w:val="0"/>
                                                  <w:divBdr>
                                                    <w:top w:val="single" w:sz="12" w:space="2" w:color="FFFFCC"/>
                                                    <w:left w:val="single" w:sz="12" w:space="2" w:color="FFFFCC"/>
                                                    <w:bottom w:val="single" w:sz="12" w:space="2" w:color="FFFFCC"/>
                                                    <w:right w:val="single" w:sz="12" w:space="0" w:color="FFFFCC"/>
                                                  </w:divBdr>
                                                  <w:divsChild>
                                                    <w:div w:id="1624384303">
                                                      <w:marLeft w:val="0"/>
                                                      <w:marRight w:val="0"/>
                                                      <w:marTop w:val="0"/>
                                                      <w:marBottom w:val="0"/>
                                                      <w:divBdr>
                                                        <w:top w:val="none" w:sz="0" w:space="0" w:color="auto"/>
                                                        <w:left w:val="none" w:sz="0" w:space="0" w:color="auto"/>
                                                        <w:bottom w:val="none" w:sz="0" w:space="0" w:color="auto"/>
                                                        <w:right w:val="none" w:sz="0" w:space="0" w:color="auto"/>
                                                      </w:divBdr>
                                                      <w:divsChild>
                                                        <w:div w:id="868446485">
                                                          <w:marLeft w:val="0"/>
                                                          <w:marRight w:val="0"/>
                                                          <w:marTop w:val="0"/>
                                                          <w:marBottom w:val="0"/>
                                                          <w:divBdr>
                                                            <w:top w:val="none" w:sz="0" w:space="0" w:color="auto"/>
                                                            <w:left w:val="none" w:sz="0" w:space="0" w:color="auto"/>
                                                            <w:bottom w:val="none" w:sz="0" w:space="0" w:color="auto"/>
                                                            <w:right w:val="none" w:sz="0" w:space="0" w:color="auto"/>
                                                          </w:divBdr>
                                                          <w:divsChild>
                                                            <w:div w:id="320039244">
                                                              <w:marLeft w:val="0"/>
                                                              <w:marRight w:val="0"/>
                                                              <w:marTop w:val="0"/>
                                                              <w:marBottom w:val="0"/>
                                                              <w:divBdr>
                                                                <w:top w:val="none" w:sz="0" w:space="0" w:color="auto"/>
                                                                <w:left w:val="none" w:sz="0" w:space="0" w:color="auto"/>
                                                                <w:bottom w:val="none" w:sz="0" w:space="0" w:color="auto"/>
                                                                <w:right w:val="none" w:sz="0" w:space="0" w:color="auto"/>
                                                              </w:divBdr>
                                                              <w:divsChild>
                                                                <w:div w:id="1437794581">
                                                                  <w:marLeft w:val="0"/>
                                                                  <w:marRight w:val="0"/>
                                                                  <w:marTop w:val="0"/>
                                                                  <w:marBottom w:val="0"/>
                                                                  <w:divBdr>
                                                                    <w:top w:val="none" w:sz="0" w:space="0" w:color="auto"/>
                                                                    <w:left w:val="none" w:sz="0" w:space="0" w:color="auto"/>
                                                                    <w:bottom w:val="none" w:sz="0" w:space="0" w:color="auto"/>
                                                                    <w:right w:val="none" w:sz="0" w:space="0" w:color="auto"/>
                                                                  </w:divBdr>
                                                                  <w:divsChild>
                                                                    <w:div w:id="958728989">
                                                                      <w:marLeft w:val="0"/>
                                                                      <w:marRight w:val="0"/>
                                                                      <w:marTop w:val="0"/>
                                                                      <w:marBottom w:val="0"/>
                                                                      <w:divBdr>
                                                                        <w:top w:val="none" w:sz="0" w:space="0" w:color="auto"/>
                                                                        <w:left w:val="none" w:sz="0" w:space="0" w:color="auto"/>
                                                                        <w:bottom w:val="none" w:sz="0" w:space="0" w:color="auto"/>
                                                                        <w:right w:val="none" w:sz="0" w:space="0" w:color="auto"/>
                                                                      </w:divBdr>
                                                                      <w:divsChild>
                                                                        <w:div w:id="1736901550">
                                                                          <w:marLeft w:val="0"/>
                                                                          <w:marRight w:val="0"/>
                                                                          <w:marTop w:val="0"/>
                                                                          <w:marBottom w:val="0"/>
                                                                          <w:divBdr>
                                                                            <w:top w:val="none" w:sz="0" w:space="0" w:color="auto"/>
                                                                            <w:left w:val="none" w:sz="0" w:space="0" w:color="auto"/>
                                                                            <w:bottom w:val="none" w:sz="0" w:space="0" w:color="auto"/>
                                                                            <w:right w:val="none" w:sz="0" w:space="0" w:color="auto"/>
                                                                          </w:divBdr>
                                                                          <w:divsChild>
                                                                            <w:div w:id="284164175">
                                                                              <w:marLeft w:val="0"/>
                                                                              <w:marRight w:val="0"/>
                                                                              <w:marTop w:val="0"/>
                                                                              <w:marBottom w:val="0"/>
                                                                              <w:divBdr>
                                                                                <w:top w:val="none" w:sz="0" w:space="0" w:color="auto"/>
                                                                                <w:left w:val="none" w:sz="0" w:space="0" w:color="auto"/>
                                                                                <w:bottom w:val="none" w:sz="0" w:space="0" w:color="auto"/>
                                                                                <w:right w:val="none" w:sz="0" w:space="0" w:color="auto"/>
                                                                              </w:divBdr>
                                                                              <w:divsChild>
                                                                                <w:div w:id="32461286">
                                                                                  <w:marLeft w:val="0"/>
                                                                                  <w:marRight w:val="0"/>
                                                                                  <w:marTop w:val="0"/>
                                                                                  <w:marBottom w:val="0"/>
                                                                                  <w:divBdr>
                                                                                    <w:top w:val="none" w:sz="0" w:space="0" w:color="auto"/>
                                                                                    <w:left w:val="none" w:sz="0" w:space="0" w:color="auto"/>
                                                                                    <w:bottom w:val="none" w:sz="0" w:space="0" w:color="auto"/>
                                                                                    <w:right w:val="none" w:sz="0" w:space="0" w:color="auto"/>
                                                                                  </w:divBdr>
                                                                                  <w:divsChild>
                                                                                    <w:div w:id="2853558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496335">
      <w:bodyDiv w:val="1"/>
      <w:marLeft w:val="0"/>
      <w:marRight w:val="0"/>
      <w:marTop w:val="0"/>
      <w:marBottom w:val="0"/>
      <w:divBdr>
        <w:top w:val="none" w:sz="0" w:space="0" w:color="auto"/>
        <w:left w:val="none" w:sz="0" w:space="0" w:color="auto"/>
        <w:bottom w:val="none" w:sz="0" w:space="0" w:color="auto"/>
        <w:right w:val="none" w:sz="0" w:space="0" w:color="auto"/>
      </w:divBdr>
      <w:divsChild>
        <w:div w:id="1455321118">
          <w:marLeft w:val="0"/>
          <w:marRight w:val="0"/>
          <w:marTop w:val="0"/>
          <w:marBottom w:val="0"/>
          <w:divBdr>
            <w:top w:val="none" w:sz="0" w:space="0" w:color="auto"/>
            <w:left w:val="none" w:sz="0" w:space="0" w:color="auto"/>
            <w:bottom w:val="none" w:sz="0" w:space="0" w:color="auto"/>
            <w:right w:val="none" w:sz="0" w:space="0" w:color="auto"/>
          </w:divBdr>
          <w:divsChild>
            <w:div w:id="318659175">
              <w:marLeft w:val="0"/>
              <w:marRight w:val="0"/>
              <w:marTop w:val="0"/>
              <w:marBottom w:val="0"/>
              <w:divBdr>
                <w:top w:val="none" w:sz="0" w:space="0" w:color="auto"/>
                <w:left w:val="none" w:sz="0" w:space="0" w:color="auto"/>
                <w:bottom w:val="none" w:sz="0" w:space="0" w:color="auto"/>
                <w:right w:val="none" w:sz="0" w:space="0" w:color="auto"/>
              </w:divBdr>
              <w:divsChild>
                <w:div w:id="316105855">
                  <w:marLeft w:val="0"/>
                  <w:marRight w:val="0"/>
                  <w:marTop w:val="0"/>
                  <w:marBottom w:val="0"/>
                  <w:divBdr>
                    <w:top w:val="none" w:sz="0" w:space="0" w:color="auto"/>
                    <w:left w:val="none" w:sz="0" w:space="0" w:color="auto"/>
                    <w:bottom w:val="none" w:sz="0" w:space="0" w:color="auto"/>
                    <w:right w:val="none" w:sz="0" w:space="0" w:color="auto"/>
                  </w:divBdr>
                  <w:divsChild>
                    <w:div w:id="1716193214">
                      <w:marLeft w:val="0"/>
                      <w:marRight w:val="0"/>
                      <w:marTop w:val="0"/>
                      <w:marBottom w:val="0"/>
                      <w:divBdr>
                        <w:top w:val="none" w:sz="0" w:space="0" w:color="auto"/>
                        <w:left w:val="none" w:sz="0" w:space="0" w:color="auto"/>
                        <w:bottom w:val="none" w:sz="0" w:space="0" w:color="auto"/>
                        <w:right w:val="none" w:sz="0" w:space="0" w:color="auto"/>
                      </w:divBdr>
                      <w:divsChild>
                        <w:div w:id="652877902">
                          <w:marLeft w:val="0"/>
                          <w:marRight w:val="0"/>
                          <w:marTop w:val="0"/>
                          <w:marBottom w:val="0"/>
                          <w:divBdr>
                            <w:top w:val="none" w:sz="0" w:space="0" w:color="auto"/>
                            <w:left w:val="none" w:sz="0" w:space="0" w:color="auto"/>
                            <w:bottom w:val="none" w:sz="0" w:space="0" w:color="auto"/>
                            <w:right w:val="none" w:sz="0" w:space="0" w:color="auto"/>
                          </w:divBdr>
                          <w:divsChild>
                            <w:div w:id="897744879">
                              <w:marLeft w:val="0"/>
                              <w:marRight w:val="0"/>
                              <w:marTop w:val="0"/>
                              <w:marBottom w:val="0"/>
                              <w:divBdr>
                                <w:top w:val="none" w:sz="0" w:space="0" w:color="auto"/>
                                <w:left w:val="none" w:sz="0" w:space="0" w:color="auto"/>
                                <w:bottom w:val="none" w:sz="0" w:space="0" w:color="auto"/>
                                <w:right w:val="none" w:sz="0" w:space="0" w:color="auto"/>
                              </w:divBdr>
                              <w:divsChild>
                                <w:div w:id="1882470585">
                                  <w:marLeft w:val="0"/>
                                  <w:marRight w:val="0"/>
                                  <w:marTop w:val="0"/>
                                  <w:marBottom w:val="0"/>
                                  <w:divBdr>
                                    <w:top w:val="none" w:sz="0" w:space="0" w:color="auto"/>
                                    <w:left w:val="none" w:sz="0" w:space="0" w:color="auto"/>
                                    <w:bottom w:val="none" w:sz="0" w:space="0" w:color="auto"/>
                                    <w:right w:val="none" w:sz="0" w:space="0" w:color="auto"/>
                                  </w:divBdr>
                                  <w:divsChild>
                                    <w:div w:id="746924671">
                                      <w:marLeft w:val="0"/>
                                      <w:marRight w:val="0"/>
                                      <w:marTop w:val="0"/>
                                      <w:marBottom w:val="0"/>
                                      <w:divBdr>
                                        <w:top w:val="none" w:sz="0" w:space="0" w:color="auto"/>
                                        <w:left w:val="none" w:sz="0" w:space="0" w:color="auto"/>
                                        <w:bottom w:val="none" w:sz="0" w:space="0" w:color="auto"/>
                                        <w:right w:val="none" w:sz="0" w:space="0" w:color="auto"/>
                                      </w:divBdr>
                                      <w:divsChild>
                                        <w:div w:id="394862295">
                                          <w:marLeft w:val="0"/>
                                          <w:marRight w:val="0"/>
                                          <w:marTop w:val="0"/>
                                          <w:marBottom w:val="0"/>
                                          <w:divBdr>
                                            <w:top w:val="none" w:sz="0" w:space="0" w:color="auto"/>
                                            <w:left w:val="none" w:sz="0" w:space="0" w:color="auto"/>
                                            <w:bottom w:val="none" w:sz="0" w:space="0" w:color="auto"/>
                                            <w:right w:val="none" w:sz="0" w:space="0" w:color="auto"/>
                                          </w:divBdr>
                                          <w:divsChild>
                                            <w:div w:id="1990669570">
                                              <w:marLeft w:val="0"/>
                                              <w:marRight w:val="0"/>
                                              <w:marTop w:val="0"/>
                                              <w:marBottom w:val="0"/>
                                              <w:divBdr>
                                                <w:top w:val="none" w:sz="0" w:space="0" w:color="auto"/>
                                                <w:left w:val="none" w:sz="0" w:space="0" w:color="auto"/>
                                                <w:bottom w:val="none" w:sz="0" w:space="0" w:color="auto"/>
                                                <w:right w:val="none" w:sz="0" w:space="0" w:color="auto"/>
                                              </w:divBdr>
                                              <w:divsChild>
                                                <w:div w:id="515077551">
                                                  <w:marLeft w:val="0"/>
                                                  <w:marRight w:val="0"/>
                                                  <w:marTop w:val="0"/>
                                                  <w:marBottom w:val="0"/>
                                                  <w:divBdr>
                                                    <w:top w:val="single" w:sz="12" w:space="2" w:color="FFFFCC"/>
                                                    <w:left w:val="single" w:sz="12" w:space="2" w:color="FFFFCC"/>
                                                    <w:bottom w:val="single" w:sz="12" w:space="2" w:color="FFFFCC"/>
                                                    <w:right w:val="single" w:sz="12" w:space="0" w:color="FFFFCC"/>
                                                  </w:divBdr>
                                                  <w:divsChild>
                                                    <w:div w:id="435449364">
                                                      <w:marLeft w:val="0"/>
                                                      <w:marRight w:val="0"/>
                                                      <w:marTop w:val="0"/>
                                                      <w:marBottom w:val="0"/>
                                                      <w:divBdr>
                                                        <w:top w:val="none" w:sz="0" w:space="0" w:color="auto"/>
                                                        <w:left w:val="none" w:sz="0" w:space="0" w:color="auto"/>
                                                        <w:bottom w:val="none" w:sz="0" w:space="0" w:color="auto"/>
                                                        <w:right w:val="none" w:sz="0" w:space="0" w:color="auto"/>
                                                      </w:divBdr>
                                                      <w:divsChild>
                                                        <w:div w:id="1458258385">
                                                          <w:marLeft w:val="0"/>
                                                          <w:marRight w:val="0"/>
                                                          <w:marTop w:val="0"/>
                                                          <w:marBottom w:val="0"/>
                                                          <w:divBdr>
                                                            <w:top w:val="none" w:sz="0" w:space="0" w:color="auto"/>
                                                            <w:left w:val="none" w:sz="0" w:space="0" w:color="auto"/>
                                                            <w:bottom w:val="none" w:sz="0" w:space="0" w:color="auto"/>
                                                            <w:right w:val="none" w:sz="0" w:space="0" w:color="auto"/>
                                                          </w:divBdr>
                                                          <w:divsChild>
                                                            <w:div w:id="298221189">
                                                              <w:marLeft w:val="0"/>
                                                              <w:marRight w:val="0"/>
                                                              <w:marTop w:val="0"/>
                                                              <w:marBottom w:val="0"/>
                                                              <w:divBdr>
                                                                <w:top w:val="none" w:sz="0" w:space="0" w:color="auto"/>
                                                                <w:left w:val="none" w:sz="0" w:space="0" w:color="auto"/>
                                                                <w:bottom w:val="none" w:sz="0" w:space="0" w:color="auto"/>
                                                                <w:right w:val="none" w:sz="0" w:space="0" w:color="auto"/>
                                                              </w:divBdr>
                                                              <w:divsChild>
                                                                <w:div w:id="1452747175">
                                                                  <w:marLeft w:val="0"/>
                                                                  <w:marRight w:val="0"/>
                                                                  <w:marTop w:val="0"/>
                                                                  <w:marBottom w:val="0"/>
                                                                  <w:divBdr>
                                                                    <w:top w:val="none" w:sz="0" w:space="0" w:color="auto"/>
                                                                    <w:left w:val="none" w:sz="0" w:space="0" w:color="auto"/>
                                                                    <w:bottom w:val="none" w:sz="0" w:space="0" w:color="auto"/>
                                                                    <w:right w:val="none" w:sz="0" w:space="0" w:color="auto"/>
                                                                  </w:divBdr>
                                                                  <w:divsChild>
                                                                    <w:div w:id="46150718">
                                                                      <w:marLeft w:val="0"/>
                                                                      <w:marRight w:val="0"/>
                                                                      <w:marTop w:val="0"/>
                                                                      <w:marBottom w:val="0"/>
                                                                      <w:divBdr>
                                                                        <w:top w:val="none" w:sz="0" w:space="0" w:color="auto"/>
                                                                        <w:left w:val="none" w:sz="0" w:space="0" w:color="auto"/>
                                                                        <w:bottom w:val="none" w:sz="0" w:space="0" w:color="auto"/>
                                                                        <w:right w:val="none" w:sz="0" w:space="0" w:color="auto"/>
                                                                      </w:divBdr>
                                                                      <w:divsChild>
                                                                        <w:div w:id="733502726">
                                                                          <w:marLeft w:val="0"/>
                                                                          <w:marRight w:val="0"/>
                                                                          <w:marTop w:val="0"/>
                                                                          <w:marBottom w:val="0"/>
                                                                          <w:divBdr>
                                                                            <w:top w:val="none" w:sz="0" w:space="0" w:color="auto"/>
                                                                            <w:left w:val="none" w:sz="0" w:space="0" w:color="auto"/>
                                                                            <w:bottom w:val="none" w:sz="0" w:space="0" w:color="auto"/>
                                                                            <w:right w:val="none" w:sz="0" w:space="0" w:color="auto"/>
                                                                          </w:divBdr>
                                                                          <w:divsChild>
                                                                            <w:div w:id="747652352">
                                                                              <w:marLeft w:val="0"/>
                                                                              <w:marRight w:val="0"/>
                                                                              <w:marTop w:val="0"/>
                                                                              <w:marBottom w:val="0"/>
                                                                              <w:divBdr>
                                                                                <w:top w:val="none" w:sz="0" w:space="0" w:color="auto"/>
                                                                                <w:left w:val="none" w:sz="0" w:space="0" w:color="auto"/>
                                                                                <w:bottom w:val="none" w:sz="0" w:space="0" w:color="auto"/>
                                                                                <w:right w:val="none" w:sz="0" w:space="0" w:color="auto"/>
                                                                              </w:divBdr>
                                                                              <w:divsChild>
                                                                                <w:div w:id="1776166325">
                                                                                  <w:marLeft w:val="0"/>
                                                                                  <w:marRight w:val="0"/>
                                                                                  <w:marTop w:val="0"/>
                                                                                  <w:marBottom w:val="0"/>
                                                                                  <w:divBdr>
                                                                                    <w:top w:val="none" w:sz="0" w:space="0" w:color="auto"/>
                                                                                    <w:left w:val="none" w:sz="0" w:space="0" w:color="auto"/>
                                                                                    <w:bottom w:val="none" w:sz="0" w:space="0" w:color="auto"/>
                                                                                    <w:right w:val="none" w:sz="0" w:space="0" w:color="auto"/>
                                                                                  </w:divBdr>
                                                                                  <w:divsChild>
                                                                                    <w:div w:id="995703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9454">
      <w:bodyDiv w:val="1"/>
      <w:marLeft w:val="0"/>
      <w:marRight w:val="0"/>
      <w:marTop w:val="0"/>
      <w:marBottom w:val="0"/>
      <w:divBdr>
        <w:top w:val="none" w:sz="0" w:space="0" w:color="auto"/>
        <w:left w:val="none" w:sz="0" w:space="0" w:color="auto"/>
        <w:bottom w:val="none" w:sz="0" w:space="0" w:color="auto"/>
        <w:right w:val="none" w:sz="0" w:space="0" w:color="auto"/>
      </w:divBdr>
    </w:div>
    <w:div w:id="1644849902">
      <w:bodyDiv w:val="1"/>
      <w:marLeft w:val="0"/>
      <w:marRight w:val="0"/>
      <w:marTop w:val="0"/>
      <w:marBottom w:val="0"/>
      <w:divBdr>
        <w:top w:val="none" w:sz="0" w:space="0" w:color="auto"/>
        <w:left w:val="none" w:sz="0" w:space="0" w:color="auto"/>
        <w:bottom w:val="none" w:sz="0" w:space="0" w:color="auto"/>
        <w:right w:val="none" w:sz="0" w:space="0" w:color="auto"/>
      </w:divBdr>
    </w:div>
    <w:div w:id="1938978181">
      <w:bodyDiv w:val="1"/>
      <w:marLeft w:val="0"/>
      <w:marRight w:val="0"/>
      <w:marTop w:val="0"/>
      <w:marBottom w:val="0"/>
      <w:divBdr>
        <w:top w:val="none" w:sz="0" w:space="0" w:color="auto"/>
        <w:left w:val="none" w:sz="0" w:space="0" w:color="auto"/>
        <w:bottom w:val="none" w:sz="0" w:space="0" w:color="auto"/>
        <w:right w:val="none" w:sz="0" w:space="0" w:color="auto"/>
      </w:divBdr>
    </w:div>
    <w:div w:id="1994285738">
      <w:bodyDiv w:val="1"/>
      <w:marLeft w:val="0"/>
      <w:marRight w:val="0"/>
      <w:marTop w:val="0"/>
      <w:marBottom w:val="0"/>
      <w:divBdr>
        <w:top w:val="none" w:sz="0" w:space="0" w:color="auto"/>
        <w:left w:val="none" w:sz="0" w:space="0" w:color="auto"/>
        <w:bottom w:val="none" w:sz="0" w:space="0" w:color="auto"/>
        <w:right w:val="none" w:sz="0" w:space="0" w:color="auto"/>
      </w:divBdr>
    </w:div>
    <w:div w:id="2086488130">
      <w:bodyDiv w:val="1"/>
      <w:marLeft w:val="0"/>
      <w:marRight w:val="0"/>
      <w:marTop w:val="0"/>
      <w:marBottom w:val="0"/>
      <w:divBdr>
        <w:top w:val="none" w:sz="0" w:space="0" w:color="auto"/>
        <w:left w:val="none" w:sz="0" w:space="0" w:color="auto"/>
        <w:bottom w:val="none" w:sz="0" w:space="0" w:color="auto"/>
        <w:right w:val="none" w:sz="0" w:space="0" w:color="auto"/>
      </w:divBdr>
    </w:div>
    <w:div w:id="2114472806">
      <w:bodyDiv w:val="1"/>
      <w:marLeft w:val="0"/>
      <w:marRight w:val="0"/>
      <w:marTop w:val="0"/>
      <w:marBottom w:val="0"/>
      <w:divBdr>
        <w:top w:val="none" w:sz="0" w:space="0" w:color="auto"/>
        <w:left w:val="none" w:sz="0" w:space="0" w:color="auto"/>
        <w:bottom w:val="none" w:sz="0" w:space="0" w:color="auto"/>
        <w:right w:val="none" w:sz="0" w:space="0" w:color="auto"/>
      </w:divBdr>
      <w:divsChild>
        <w:div w:id="611014415">
          <w:marLeft w:val="0"/>
          <w:marRight w:val="0"/>
          <w:marTop w:val="0"/>
          <w:marBottom w:val="0"/>
          <w:divBdr>
            <w:top w:val="none" w:sz="0" w:space="0" w:color="auto"/>
            <w:left w:val="none" w:sz="0" w:space="0" w:color="auto"/>
            <w:bottom w:val="none" w:sz="0" w:space="0" w:color="auto"/>
            <w:right w:val="none" w:sz="0" w:space="0" w:color="auto"/>
          </w:divBdr>
          <w:divsChild>
            <w:div w:id="1915360365">
              <w:marLeft w:val="0"/>
              <w:marRight w:val="0"/>
              <w:marTop w:val="0"/>
              <w:marBottom w:val="0"/>
              <w:divBdr>
                <w:top w:val="none" w:sz="0" w:space="0" w:color="auto"/>
                <w:left w:val="none" w:sz="0" w:space="0" w:color="auto"/>
                <w:bottom w:val="none" w:sz="0" w:space="0" w:color="auto"/>
                <w:right w:val="none" w:sz="0" w:space="0" w:color="auto"/>
              </w:divBdr>
              <w:divsChild>
                <w:div w:id="1716463144">
                  <w:marLeft w:val="0"/>
                  <w:marRight w:val="0"/>
                  <w:marTop w:val="0"/>
                  <w:marBottom w:val="0"/>
                  <w:divBdr>
                    <w:top w:val="none" w:sz="0" w:space="0" w:color="auto"/>
                    <w:left w:val="none" w:sz="0" w:space="0" w:color="auto"/>
                    <w:bottom w:val="none" w:sz="0" w:space="0" w:color="auto"/>
                    <w:right w:val="none" w:sz="0" w:space="0" w:color="auto"/>
                  </w:divBdr>
                  <w:divsChild>
                    <w:div w:id="2071927118">
                      <w:marLeft w:val="0"/>
                      <w:marRight w:val="0"/>
                      <w:marTop w:val="0"/>
                      <w:marBottom w:val="0"/>
                      <w:divBdr>
                        <w:top w:val="none" w:sz="0" w:space="0" w:color="auto"/>
                        <w:left w:val="none" w:sz="0" w:space="0" w:color="auto"/>
                        <w:bottom w:val="none" w:sz="0" w:space="0" w:color="auto"/>
                        <w:right w:val="none" w:sz="0" w:space="0" w:color="auto"/>
                      </w:divBdr>
                      <w:divsChild>
                        <w:div w:id="1156071205">
                          <w:marLeft w:val="0"/>
                          <w:marRight w:val="0"/>
                          <w:marTop w:val="0"/>
                          <w:marBottom w:val="0"/>
                          <w:divBdr>
                            <w:top w:val="none" w:sz="0" w:space="0" w:color="auto"/>
                            <w:left w:val="none" w:sz="0" w:space="0" w:color="auto"/>
                            <w:bottom w:val="none" w:sz="0" w:space="0" w:color="auto"/>
                            <w:right w:val="none" w:sz="0" w:space="0" w:color="auto"/>
                          </w:divBdr>
                          <w:divsChild>
                            <w:div w:id="1414401243">
                              <w:marLeft w:val="0"/>
                              <w:marRight w:val="0"/>
                              <w:marTop w:val="0"/>
                              <w:marBottom w:val="0"/>
                              <w:divBdr>
                                <w:top w:val="none" w:sz="0" w:space="0" w:color="auto"/>
                                <w:left w:val="none" w:sz="0" w:space="0" w:color="auto"/>
                                <w:bottom w:val="none" w:sz="0" w:space="0" w:color="auto"/>
                                <w:right w:val="none" w:sz="0" w:space="0" w:color="auto"/>
                              </w:divBdr>
                              <w:divsChild>
                                <w:div w:id="484708355">
                                  <w:marLeft w:val="0"/>
                                  <w:marRight w:val="0"/>
                                  <w:marTop w:val="0"/>
                                  <w:marBottom w:val="0"/>
                                  <w:divBdr>
                                    <w:top w:val="none" w:sz="0" w:space="0" w:color="auto"/>
                                    <w:left w:val="none" w:sz="0" w:space="0" w:color="auto"/>
                                    <w:bottom w:val="none" w:sz="0" w:space="0" w:color="auto"/>
                                    <w:right w:val="none" w:sz="0" w:space="0" w:color="auto"/>
                                  </w:divBdr>
                                  <w:divsChild>
                                    <w:div w:id="255596379">
                                      <w:marLeft w:val="0"/>
                                      <w:marRight w:val="0"/>
                                      <w:marTop w:val="0"/>
                                      <w:marBottom w:val="0"/>
                                      <w:divBdr>
                                        <w:top w:val="none" w:sz="0" w:space="0" w:color="auto"/>
                                        <w:left w:val="none" w:sz="0" w:space="0" w:color="auto"/>
                                        <w:bottom w:val="none" w:sz="0" w:space="0" w:color="auto"/>
                                        <w:right w:val="none" w:sz="0" w:space="0" w:color="auto"/>
                                      </w:divBdr>
                                      <w:divsChild>
                                        <w:div w:id="2131317679">
                                          <w:marLeft w:val="0"/>
                                          <w:marRight w:val="0"/>
                                          <w:marTop w:val="0"/>
                                          <w:marBottom w:val="0"/>
                                          <w:divBdr>
                                            <w:top w:val="none" w:sz="0" w:space="0" w:color="auto"/>
                                            <w:left w:val="none" w:sz="0" w:space="0" w:color="auto"/>
                                            <w:bottom w:val="none" w:sz="0" w:space="0" w:color="auto"/>
                                            <w:right w:val="none" w:sz="0" w:space="0" w:color="auto"/>
                                          </w:divBdr>
                                          <w:divsChild>
                                            <w:div w:id="99298477">
                                              <w:marLeft w:val="0"/>
                                              <w:marRight w:val="0"/>
                                              <w:marTop w:val="0"/>
                                              <w:marBottom w:val="0"/>
                                              <w:divBdr>
                                                <w:top w:val="none" w:sz="0" w:space="0" w:color="auto"/>
                                                <w:left w:val="none" w:sz="0" w:space="0" w:color="auto"/>
                                                <w:bottom w:val="none" w:sz="0" w:space="0" w:color="auto"/>
                                                <w:right w:val="none" w:sz="0" w:space="0" w:color="auto"/>
                                              </w:divBdr>
                                              <w:divsChild>
                                                <w:div w:id="1076904454">
                                                  <w:marLeft w:val="0"/>
                                                  <w:marRight w:val="0"/>
                                                  <w:marTop w:val="0"/>
                                                  <w:marBottom w:val="0"/>
                                                  <w:divBdr>
                                                    <w:top w:val="single" w:sz="12" w:space="2" w:color="FFFFCC"/>
                                                    <w:left w:val="single" w:sz="12" w:space="2" w:color="FFFFCC"/>
                                                    <w:bottom w:val="single" w:sz="12" w:space="2" w:color="FFFFCC"/>
                                                    <w:right w:val="single" w:sz="12" w:space="0" w:color="FFFFCC"/>
                                                  </w:divBdr>
                                                  <w:divsChild>
                                                    <w:div w:id="346449892">
                                                      <w:marLeft w:val="0"/>
                                                      <w:marRight w:val="0"/>
                                                      <w:marTop w:val="0"/>
                                                      <w:marBottom w:val="0"/>
                                                      <w:divBdr>
                                                        <w:top w:val="none" w:sz="0" w:space="0" w:color="auto"/>
                                                        <w:left w:val="none" w:sz="0" w:space="0" w:color="auto"/>
                                                        <w:bottom w:val="none" w:sz="0" w:space="0" w:color="auto"/>
                                                        <w:right w:val="none" w:sz="0" w:space="0" w:color="auto"/>
                                                      </w:divBdr>
                                                      <w:divsChild>
                                                        <w:div w:id="1819494028">
                                                          <w:marLeft w:val="0"/>
                                                          <w:marRight w:val="0"/>
                                                          <w:marTop w:val="0"/>
                                                          <w:marBottom w:val="0"/>
                                                          <w:divBdr>
                                                            <w:top w:val="none" w:sz="0" w:space="0" w:color="auto"/>
                                                            <w:left w:val="none" w:sz="0" w:space="0" w:color="auto"/>
                                                            <w:bottom w:val="none" w:sz="0" w:space="0" w:color="auto"/>
                                                            <w:right w:val="none" w:sz="0" w:space="0" w:color="auto"/>
                                                          </w:divBdr>
                                                          <w:divsChild>
                                                            <w:div w:id="1563442009">
                                                              <w:marLeft w:val="0"/>
                                                              <w:marRight w:val="0"/>
                                                              <w:marTop w:val="0"/>
                                                              <w:marBottom w:val="0"/>
                                                              <w:divBdr>
                                                                <w:top w:val="none" w:sz="0" w:space="0" w:color="auto"/>
                                                                <w:left w:val="none" w:sz="0" w:space="0" w:color="auto"/>
                                                                <w:bottom w:val="none" w:sz="0" w:space="0" w:color="auto"/>
                                                                <w:right w:val="none" w:sz="0" w:space="0" w:color="auto"/>
                                                              </w:divBdr>
                                                              <w:divsChild>
                                                                <w:div w:id="2016035890">
                                                                  <w:marLeft w:val="0"/>
                                                                  <w:marRight w:val="0"/>
                                                                  <w:marTop w:val="0"/>
                                                                  <w:marBottom w:val="0"/>
                                                                  <w:divBdr>
                                                                    <w:top w:val="none" w:sz="0" w:space="0" w:color="auto"/>
                                                                    <w:left w:val="none" w:sz="0" w:space="0" w:color="auto"/>
                                                                    <w:bottom w:val="none" w:sz="0" w:space="0" w:color="auto"/>
                                                                    <w:right w:val="none" w:sz="0" w:space="0" w:color="auto"/>
                                                                  </w:divBdr>
                                                                  <w:divsChild>
                                                                    <w:div w:id="1220750599">
                                                                      <w:marLeft w:val="0"/>
                                                                      <w:marRight w:val="0"/>
                                                                      <w:marTop w:val="0"/>
                                                                      <w:marBottom w:val="0"/>
                                                                      <w:divBdr>
                                                                        <w:top w:val="none" w:sz="0" w:space="0" w:color="auto"/>
                                                                        <w:left w:val="none" w:sz="0" w:space="0" w:color="auto"/>
                                                                        <w:bottom w:val="none" w:sz="0" w:space="0" w:color="auto"/>
                                                                        <w:right w:val="none" w:sz="0" w:space="0" w:color="auto"/>
                                                                      </w:divBdr>
                                                                      <w:divsChild>
                                                                        <w:div w:id="1117023036">
                                                                          <w:marLeft w:val="0"/>
                                                                          <w:marRight w:val="0"/>
                                                                          <w:marTop w:val="0"/>
                                                                          <w:marBottom w:val="0"/>
                                                                          <w:divBdr>
                                                                            <w:top w:val="none" w:sz="0" w:space="0" w:color="auto"/>
                                                                            <w:left w:val="none" w:sz="0" w:space="0" w:color="auto"/>
                                                                            <w:bottom w:val="none" w:sz="0" w:space="0" w:color="auto"/>
                                                                            <w:right w:val="none" w:sz="0" w:space="0" w:color="auto"/>
                                                                          </w:divBdr>
                                                                          <w:divsChild>
                                                                            <w:div w:id="1766339623">
                                                                              <w:marLeft w:val="0"/>
                                                                              <w:marRight w:val="0"/>
                                                                              <w:marTop w:val="0"/>
                                                                              <w:marBottom w:val="0"/>
                                                                              <w:divBdr>
                                                                                <w:top w:val="none" w:sz="0" w:space="0" w:color="auto"/>
                                                                                <w:left w:val="none" w:sz="0" w:space="0" w:color="auto"/>
                                                                                <w:bottom w:val="none" w:sz="0" w:space="0" w:color="auto"/>
                                                                                <w:right w:val="none" w:sz="0" w:space="0" w:color="auto"/>
                                                                              </w:divBdr>
                                                                              <w:divsChild>
                                                                                <w:div w:id="1308127953">
                                                                                  <w:marLeft w:val="0"/>
                                                                                  <w:marRight w:val="0"/>
                                                                                  <w:marTop w:val="0"/>
                                                                                  <w:marBottom w:val="0"/>
                                                                                  <w:divBdr>
                                                                                    <w:top w:val="none" w:sz="0" w:space="0" w:color="auto"/>
                                                                                    <w:left w:val="none" w:sz="0" w:space="0" w:color="auto"/>
                                                                                    <w:bottom w:val="none" w:sz="0" w:space="0" w:color="auto"/>
                                                                                    <w:right w:val="none" w:sz="0" w:space="0" w:color="auto"/>
                                                                                  </w:divBdr>
                                                                                  <w:divsChild>
                                                                                    <w:div w:id="19301142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C464-94BC-4CA5-A20B-64A87454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Henry</dc:creator>
  <cp:keywords/>
  <dc:description/>
  <cp:lastModifiedBy>Dawn Henry</cp:lastModifiedBy>
  <cp:revision>38</cp:revision>
  <cp:lastPrinted>2017-10-30T10:14:00Z</cp:lastPrinted>
  <dcterms:created xsi:type="dcterms:W3CDTF">2017-10-27T14:41:00Z</dcterms:created>
  <dcterms:modified xsi:type="dcterms:W3CDTF">2017-10-30T10:16:00Z</dcterms:modified>
</cp:coreProperties>
</file>