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77777777" w:rsidR="00B53A4D" w:rsidRPr="00246DCB" w:rsidRDefault="004E6C48" w:rsidP="004E6C48">
      <w:pPr>
        <w:jc w:val="center"/>
        <w:rPr>
          <w:sz w:val="40"/>
          <w:u w:val="single"/>
        </w:rPr>
      </w:pPr>
      <w:r w:rsidRPr="00246DCB">
        <w:rPr>
          <w:sz w:val="40"/>
          <w:u w:val="single"/>
        </w:rPr>
        <w:t>Holton Parish Council</w:t>
      </w:r>
    </w:p>
    <w:p w14:paraId="58F68044" w14:textId="77777777" w:rsidR="00660808" w:rsidRDefault="004E6C48" w:rsidP="004E6C48">
      <w:pPr>
        <w:jc w:val="center"/>
        <w:rPr>
          <w:i/>
          <w:sz w:val="28"/>
        </w:rPr>
      </w:pPr>
      <w:r w:rsidRPr="004E6C48">
        <w:rPr>
          <w:i/>
          <w:sz w:val="28"/>
        </w:rPr>
        <w:t>NOTICE OF MEETING</w:t>
      </w:r>
    </w:p>
    <w:p w14:paraId="03A38587" w14:textId="3103B845" w:rsidR="00AC6023" w:rsidRDefault="00246DCB" w:rsidP="00246DCB">
      <w:pPr>
        <w:pStyle w:val="NoSpacing"/>
      </w:pPr>
      <w:r>
        <w:t xml:space="preserve">I hereby give you a notice that a </w:t>
      </w:r>
      <w:r w:rsidR="004E6C48">
        <w:t xml:space="preserve">meeting of the </w:t>
      </w:r>
      <w:r>
        <w:t>Parish Council will be held in Holton and Blyford Village Hall</w:t>
      </w:r>
      <w:r w:rsidR="004E6C48">
        <w:t xml:space="preserve"> on Wednesday </w:t>
      </w:r>
      <w:r w:rsidR="00BA15AE">
        <w:t>14</w:t>
      </w:r>
      <w:r w:rsidR="00BA15AE" w:rsidRPr="00BA15AE">
        <w:rPr>
          <w:vertAlign w:val="superscript"/>
        </w:rPr>
        <w:t>th</w:t>
      </w:r>
      <w:r w:rsidR="00BA15AE">
        <w:t xml:space="preserve"> March </w:t>
      </w:r>
      <w:r w:rsidR="004E6C48">
        <w:t>2018 at 7.30pm</w:t>
      </w:r>
      <w:r>
        <w:t xml:space="preserve"> when your attendance is required and requested.</w:t>
      </w:r>
    </w:p>
    <w:p w14:paraId="334630D5" w14:textId="5649B8DF" w:rsidR="00AC6023" w:rsidRDefault="00BA15AE" w:rsidP="00246DCB">
      <w:pPr>
        <w:pStyle w:val="NoSpacing"/>
        <w:jc w:val="right"/>
      </w:pPr>
      <w:r>
        <w:t xml:space="preserve"> </w:t>
      </w:r>
      <w:r w:rsidR="004E6C48">
        <w:t xml:space="preserve">Elaine Day </w:t>
      </w:r>
      <w:r w:rsidR="00C37448">
        <w:t>C</w:t>
      </w:r>
      <w:r w:rsidR="004E6C48">
        <w:t>lerk to Parish council</w:t>
      </w:r>
    </w:p>
    <w:p w14:paraId="26CC3C57" w14:textId="77777777" w:rsidR="004E6C48" w:rsidRDefault="004E6C48" w:rsidP="00246DCB">
      <w:pPr>
        <w:pStyle w:val="NoSpacing"/>
        <w:jc w:val="right"/>
      </w:pPr>
      <w:r>
        <w:t xml:space="preserve"> </w:t>
      </w:r>
      <w:hyperlink r:id="rId7" w:history="1">
        <w:r w:rsidRPr="00ED12EE">
          <w:rPr>
            <w:rStyle w:val="Hyperlink"/>
          </w:rPr>
          <w:t>edayhpc@gmail.com</w:t>
        </w:r>
      </w:hyperlink>
    </w:p>
    <w:p w14:paraId="04338ABC" w14:textId="77777777" w:rsidR="004E6C48" w:rsidRDefault="004E6C48" w:rsidP="004E6C48"/>
    <w:p w14:paraId="485DF975" w14:textId="77777777" w:rsidR="00246DCB" w:rsidRDefault="00246DCB" w:rsidP="00246DCB">
      <w:pPr>
        <w:pStyle w:val="NoSpacing"/>
      </w:pPr>
    </w:p>
    <w:p w14:paraId="5837C8F5" w14:textId="77777777" w:rsidR="004E6C48" w:rsidRPr="00AC6023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062D6FA" w14:textId="055F41FA" w:rsidR="004E6C48" w:rsidRDefault="00BA15AE" w:rsidP="00421768">
      <w:pPr>
        <w:pStyle w:val="ListParagraph"/>
      </w:pPr>
      <w:r>
        <w:t>10th January 2018</w:t>
      </w:r>
      <w:r w:rsidR="0059497F">
        <w:br/>
      </w:r>
    </w:p>
    <w:p w14:paraId="7ADE0E5B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 xml:space="preserve">(i) County Councillor </w:t>
      </w:r>
      <w:r w:rsidR="00421768">
        <w:t>Tony Goldson</w:t>
      </w:r>
      <w:r>
        <w:br/>
        <w:t>(ii) District Councillor</w:t>
      </w:r>
      <w:r w:rsidR="00421768">
        <w:t xml:space="preserve"> Alison Cackett</w:t>
      </w:r>
      <w:r>
        <w:t xml:space="preserve"> </w:t>
      </w:r>
      <w:r>
        <w:br/>
        <w:t>(iii) Clerk</w:t>
      </w:r>
      <w:r w:rsidR="00421768">
        <w:t xml:space="preserve"> Elaine Day</w:t>
      </w:r>
      <w:r>
        <w:br/>
        <w:t>(iv) Holton &amp; Blyford Village Hall</w:t>
      </w:r>
    </w:p>
    <w:p w14:paraId="33D9BB96" w14:textId="77777777" w:rsidR="00597B65" w:rsidRPr="004374DA" w:rsidRDefault="00597B65" w:rsidP="004E6C48">
      <w:pPr>
        <w:pStyle w:val="ListParagraph"/>
        <w:numPr>
          <w:ilvl w:val="0"/>
          <w:numId w:val="1"/>
        </w:numPr>
      </w:pPr>
      <w:r w:rsidRPr="004374DA">
        <w:rPr>
          <w:b/>
        </w:rPr>
        <w:t>Items carried forward from previous meetings.</w:t>
      </w:r>
    </w:p>
    <w:p w14:paraId="42FE2D27" w14:textId="7FF44355" w:rsidR="00597B65" w:rsidRPr="004374DA" w:rsidRDefault="00597B65" w:rsidP="00597B65">
      <w:pPr>
        <w:pStyle w:val="ListParagraph"/>
        <w:numPr>
          <w:ilvl w:val="0"/>
          <w:numId w:val="2"/>
        </w:numPr>
      </w:pPr>
      <w:r w:rsidRPr="004374DA">
        <w:t>Bus shelter repair/replacement</w:t>
      </w:r>
      <w:r w:rsidR="004374DA" w:rsidRPr="004374DA">
        <w:t xml:space="preserve">. (Clerk Elaine </w:t>
      </w:r>
      <w:r w:rsidR="00B44B11">
        <w:t>D</w:t>
      </w:r>
      <w:r w:rsidR="004374DA" w:rsidRPr="004374DA">
        <w:t>ay)</w:t>
      </w:r>
    </w:p>
    <w:p w14:paraId="2C170BD5" w14:textId="69B7AB23" w:rsidR="00597B65" w:rsidRPr="004374DA" w:rsidRDefault="00597B65" w:rsidP="00597B65">
      <w:pPr>
        <w:pStyle w:val="ListParagraph"/>
        <w:numPr>
          <w:ilvl w:val="0"/>
          <w:numId w:val="2"/>
        </w:numPr>
      </w:pPr>
      <w:r w:rsidRPr="004374DA">
        <w:t>Good neighbour scheme. (</w:t>
      </w:r>
      <w:r w:rsidR="004374DA" w:rsidRPr="004374DA">
        <w:t>Cllr. Cackett</w:t>
      </w:r>
      <w:r w:rsidRPr="004374DA">
        <w:t>)</w:t>
      </w:r>
    </w:p>
    <w:p w14:paraId="7491383D" w14:textId="77777777" w:rsidR="0044556F" w:rsidRDefault="0044556F" w:rsidP="0044556F">
      <w:pPr>
        <w:pStyle w:val="ListParagraph"/>
        <w:ind w:left="1440"/>
      </w:pPr>
    </w:p>
    <w:p w14:paraId="022774E0" w14:textId="4084F201" w:rsidR="0044556F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FB1097">
        <w:t>(i)</w:t>
      </w:r>
      <w:r w:rsidR="00FB1097">
        <w:tab/>
        <w:t xml:space="preserve"> To consider planning application – DC/18/0767/FUL – Valley Farm, Bungay Road, </w:t>
      </w:r>
      <w:r w:rsidR="005233B9">
        <w:t xml:space="preserve">      </w:t>
      </w:r>
      <w:r w:rsidR="00FB1097">
        <w:t xml:space="preserve">Holton.  To demolish existing garages, re-build and make alterations to existing outbuildings </w:t>
      </w:r>
      <w:r w:rsidR="005233B9">
        <w:t xml:space="preserve">  </w:t>
      </w:r>
      <w:r w:rsidR="00FB1097">
        <w:t>to create disabled accommodation.</w:t>
      </w:r>
    </w:p>
    <w:p w14:paraId="3FF393E7" w14:textId="43347E17" w:rsidR="00FB1097" w:rsidRDefault="00FB1097" w:rsidP="00FB1097">
      <w:pPr>
        <w:pStyle w:val="ListParagraph"/>
      </w:pPr>
      <w:r w:rsidRPr="00FB1097">
        <w:t>(ii)</w:t>
      </w:r>
      <w:r w:rsidR="005233B9">
        <w:t xml:space="preserve">      </w:t>
      </w:r>
      <w:r w:rsidRPr="00FB1097">
        <w:t xml:space="preserve"> </w:t>
      </w:r>
      <w:r w:rsidR="005233B9">
        <w:t xml:space="preserve">   </w:t>
      </w:r>
      <w:r>
        <w:t>To note planning Permission was granted for DC/17/4896/FUL.</w:t>
      </w:r>
    </w:p>
    <w:p w14:paraId="549CB004" w14:textId="61B6F727" w:rsidR="00FB1097" w:rsidRDefault="005233B9" w:rsidP="00FB1097">
      <w:pPr>
        <w:pStyle w:val="ListParagraph"/>
        <w:numPr>
          <w:ilvl w:val="0"/>
          <w:numId w:val="3"/>
        </w:numPr>
      </w:pPr>
      <w:r>
        <w:t>To note planning Permission was granted for DC/17/5256/TPO.</w:t>
      </w:r>
    </w:p>
    <w:p w14:paraId="6BA4B236" w14:textId="79A24827" w:rsidR="004374DA" w:rsidRDefault="00592451" w:rsidP="00FB1097">
      <w:pPr>
        <w:pStyle w:val="ListParagraph"/>
        <w:numPr>
          <w:ilvl w:val="0"/>
          <w:numId w:val="3"/>
        </w:numPr>
      </w:pPr>
      <w:r>
        <w:t>Referral of Planning Application DC/17/4171/FUL to committee.</w:t>
      </w:r>
      <w:r w:rsidR="004374DA">
        <w:t xml:space="preserve"> </w:t>
      </w:r>
    </w:p>
    <w:p w14:paraId="434D17F9" w14:textId="51245373" w:rsidR="00BA6FAB" w:rsidRDefault="00BA6FAB" w:rsidP="00FB1097">
      <w:pPr>
        <w:pStyle w:val="ListParagraph"/>
        <w:numPr>
          <w:ilvl w:val="0"/>
          <w:numId w:val="3"/>
        </w:numPr>
      </w:pPr>
      <w:r>
        <w:t xml:space="preserve">To consider planning application – DC/18/0845/FUL – Development of a single residential dwelling, </w:t>
      </w:r>
      <w:r w:rsidR="0030152D">
        <w:t>pedestrian and vehicular access within the site, landscaping, car parking and associated infrastructure, together with the use of the existing access points into the site from Bungay Road.</w:t>
      </w:r>
    </w:p>
    <w:p w14:paraId="7B7BA2E0" w14:textId="4A3831AE" w:rsidR="0030152D" w:rsidRDefault="009C5EE9" w:rsidP="00FB1097">
      <w:pPr>
        <w:pStyle w:val="ListParagraph"/>
        <w:numPr>
          <w:ilvl w:val="0"/>
          <w:numId w:val="3"/>
        </w:numPr>
      </w:pPr>
      <w:r>
        <w:t>To consider planning application – DC/18/0887/FUL – Construction of rear and side extension.</w:t>
      </w:r>
    </w:p>
    <w:p w14:paraId="7FAA0D6F" w14:textId="4A1395BB" w:rsidR="005233B9" w:rsidRDefault="005233B9" w:rsidP="005233B9">
      <w:pPr>
        <w:pStyle w:val="ListParagraph"/>
        <w:numPr>
          <w:ilvl w:val="0"/>
          <w:numId w:val="1"/>
        </w:numPr>
      </w:pPr>
      <w:r>
        <w:t>Halesworth Neighbourhood Plan.</w:t>
      </w:r>
    </w:p>
    <w:p w14:paraId="6C640591" w14:textId="1D831629" w:rsidR="005233B9" w:rsidRDefault="006046F8" w:rsidP="005233B9">
      <w:pPr>
        <w:pStyle w:val="ListParagraph"/>
        <w:numPr>
          <w:ilvl w:val="0"/>
          <w:numId w:val="1"/>
        </w:numPr>
      </w:pPr>
      <w:r>
        <w:t>Risk assessment.</w:t>
      </w:r>
      <w:r w:rsidR="005233B9">
        <w:t xml:space="preserve"> </w:t>
      </w:r>
    </w:p>
    <w:p w14:paraId="7B1C92CA" w14:textId="3225249B" w:rsidR="006046F8" w:rsidRDefault="006046F8" w:rsidP="005233B9">
      <w:pPr>
        <w:pStyle w:val="ListParagraph"/>
        <w:numPr>
          <w:ilvl w:val="0"/>
          <w:numId w:val="1"/>
        </w:numPr>
      </w:pPr>
      <w:r>
        <w:t>VAS</w:t>
      </w:r>
      <w:r w:rsidR="0073198A">
        <w:t xml:space="preserve"> (Vehicle Activated Sign)</w:t>
      </w:r>
      <w:r w:rsidR="00B44B11">
        <w:t xml:space="preserve"> – Progress update.</w:t>
      </w:r>
    </w:p>
    <w:p w14:paraId="00C30BD2" w14:textId="2AB79449" w:rsidR="0073198A" w:rsidRDefault="0073198A" w:rsidP="005233B9">
      <w:pPr>
        <w:pStyle w:val="ListParagraph"/>
        <w:numPr>
          <w:ilvl w:val="0"/>
          <w:numId w:val="1"/>
        </w:numPr>
      </w:pPr>
      <w:r>
        <w:t>Holton Village Hall</w:t>
      </w:r>
      <w:r w:rsidR="00B44B11">
        <w:t xml:space="preserve"> – Vacant Committee member position.</w:t>
      </w:r>
    </w:p>
    <w:p w14:paraId="76E3C170" w14:textId="360C10A2" w:rsidR="0073198A" w:rsidRPr="004374DA" w:rsidRDefault="0073198A" w:rsidP="005233B9">
      <w:pPr>
        <w:pStyle w:val="ListParagraph"/>
        <w:numPr>
          <w:ilvl w:val="0"/>
          <w:numId w:val="1"/>
        </w:numPr>
      </w:pPr>
      <w:r w:rsidRPr="004374DA">
        <w:lastRenderedPageBreak/>
        <w:t>Data Protection Legislation</w:t>
      </w:r>
      <w:r w:rsidR="00B44B11">
        <w:t xml:space="preserve"> – Update.</w:t>
      </w:r>
    </w:p>
    <w:p w14:paraId="55865896" w14:textId="71E518A3" w:rsidR="0073198A" w:rsidRPr="004374DA" w:rsidRDefault="00EC5450" w:rsidP="005233B9">
      <w:pPr>
        <w:pStyle w:val="ListParagraph"/>
        <w:numPr>
          <w:ilvl w:val="0"/>
          <w:numId w:val="1"/>
        </w:numPr>
      </w:pPr>
      <w:r w:rsidRPr="004374DA">
        <w:t>Appoint</w:t>
      </w:r>
      <w:r w:rsidR="00B44B11">
        <w:t xml:space="preserve">ment of </w:t>
      </w:r>
      <w:r w:rsidRPr="004374DA">
        <w:t>intern</w:t>
      </w:r>
      <w:r w:rsidR="00350D6A" w:rsidRPr="004374DA">
        <w:t>al auditors</w:t>
      </w:r>
      <w:r w:rsidR="00B44B11">
        <w:t xml:space="preserve"> 2017/18.</w:t>
      </w:r>
    </w:p>
    <w:p w14:paraId="61805EF0" w14:textId="14603D9A" w:rsidR="00122F11" w:rsidRDefault="00122F11" w:rsidP="005233B9">
      <w:pPr>
        <w:pStyle w:val="ListParagraph"/>
        <w:numPr>
          <w:ilvl w:val="0"/>
          <w:numId w:val="1"/>
        </w:numPr>
      </w:pPr>
      <w:r w:rsidRPr="004374DA">
        <w:t>Co-option of new Councillor.</w:t>
      </w:r>
    </w:p>
    <w:p w14:paraId="4B27FB96" w14:textId="798A79F6" w:rsidR="00592451" w:rsidRPr="004374DA" w:rsidRDefault="00592451" w:rsidP="005233B9">
      <w:pPr>
        <w:pStyle w:val="ListParagraph"/>
        <w:numPr>
          <w:ilvl w:val="0"/>
          <w:numId w:val="1"/>
        </w:numPr>
      </w:pPr>
      <w:r>
        <w:t>Holton Pits.  Deposit of ‘Statutory Declarations’ by Cemex UK Operations Ltd.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 xml:space="preserve">(i)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AD9244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1E31D720" w14:textId="1AAB53C8" w:rsidR="004D6ED0" w:rsidRPr="004D6ED0" w:rsidRDefault="004D6ED0" w:rsidP="004D6ED0">
      <w:pPr>
        <w:pStyle w:val="ListParagraph"/>
      </w:pPr>
      <w:r>
        <w:t>Wednesday 9</w:t>
      </w:r>
      <w:r w:rsidRPr="004D6ED0">
        <w:rPr>
          <w:vertAlign w:val="superscript"/>
        </w:rPr>
        <w:t>th</w:t>
      </w:r>
      <w:r>
        <w:t xml:space="preserve"> May 2018, Holton and Blyford Village Hall, 7.30pm.</w:t>
      </w:r>
    </w:p>
    <w:p w14:paraId="1F2392C9" w14:textId="69B4B3FD" w:rsidR="00FB1097" w:rsidRDefault="00FB1097" w:rsidP="004D6ED0">
      <w:pPr>
        <w:pStyle w:val="ListParagraph"/>
      </w:pPr>
      <w:r>
        <w:t xml:space="preserve">        </w:t>
      </w:r>
    </w:p>
    <w:p w14:paraId="6D59FC62" w14:textId="17F945DD" w:rsidR="00FB1097" w:rsidRPr="00FB1097" w:rsidRDefault="00FB1097" w:rsidP="00FB1097"/>
    <w:p w14:paraId="46ED2FCB" w14:textId="43D5F79C" w:rsidR="00BB3EC6" w:rsidRPr="0073198A" w:rsidRDefault="0059497F" w:rsidP="004D6ED0">
      <w:pPr>
        <w:pStyle w:val="ListParagraph"/>
        <w:rPr>
          <w:b/>
        </w:rPr>
      </w:pPr>
      <w:r>
        <w:br/>
      </w:r>
      <w:r w:rsidRPr="0073198A">
        <w:rPr>
          <w:b/>
        </w:rPr>
        <w:t>Date of future meetings</w:t>
      </w:r>
    </w:p>
    <w:p w14:paraId="144F64BA" w14:textId="4196CB1D" w:rsidR="0059497F" w:rsidRDefault="00BB3EC6" w:rsidP="00BB3EC6">
      <w:pPr>
        <w:pStyle w:val="ListParagraph"/>
      </w:pPr>
      <w:r>
        <w:t xml:space="preserve"> 30/05/2018 (Annual meeting and AGM), 11/07/2018, 12/09/201</w:t>
      </w:r>
      <w:r w:rsidR="00E01DCC">
        <w:t>8</w:t>
      </w:r>
      <w:r>
        <w:t xml:space="preserve"> and 14/11/2018</w:t>
      </w:r>
      <w:r w:rsidR="00660808">
        <w:t>.</w:t>
      </w:r>
      <w:r>
        <w:t xml:space="preserve"> </w:t>
      </w:r>
      <w:r w:rsidR="0059497F">
        <w:br/>
      </w:r>
    </w:p>
    <w:p w14:paraId="44D7EF37" w14:textId="77777777" w:rsidR="0059497F" w:rsidRDefault="0059497F" w:rsidP="0059497F">
      <w:pPr>
        <w:pStyle w:val="ListParagraph"/>
      </w:pPr>
      <w:r>
        <w:br/>
      </w:r>
    </w:p>
    <w:p w14:paraId="2B00DAF0" w14:textId="77777777" w:rsidR="0059497F" w:rsidRPr="004E6C48" w:rsidRDefault="0059497F" w:rsidP="0059497F">
      <w:r>
        <w:t xml:space="preserve">    </w:t>
      </w:r>
    </w:p>
    <w:sectPr w:rsidR="0059497F" w:rsidRPr="004E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DF37" w14:textId="77777777" w:rsidR="00E93A6A" w:rsidRDefault="00E93A6A" w:rsidP="00000942">
      <w:pPr>
        <w:spacing w:after="0" w:line="240" w:lineRule="auto"/>
      </w:pPr>
      <w:r>
        <w:separator/>
      </w:r>
    </w:p>
  </w:endnote>
  <w:endnote w:type="continuationSeparator" w:id="0">
    <w:p w14:paraId="3614A728" w14:textId="77777777" w:rsidR="00E93A6A" w:rsidRDefault="00E93A6A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F623" w14:textId="77777777" w:rsidR="00E93A6A" w:rsidRDefault="00E93A6A" w:rsidP="00000942">
      <w:pPr>
        <w:spacing w:after="0" w:line="240" w:lineRule="auto"/>
      </w:pPr>
      <w:r>
        <w:separator/>
      </w:r>
    </w:p>
  </w:footnote>
  <w:footnote w:type="continuationSeparator" w:id="0">
    <w:p w14:paraId="1AE83573" w14:textId="77777777" w:rsidR="00E93A6A" w:rsidRDefault="00E93A6A" w:rsidP="0000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5C19"/>
    <w:rsid w:val="00246DCB"/>
    <w:rsid w:val="002E1BC5"/>
    <w:rsid w:val="0030152D"/>
    <w:rsid w:val="003466EE"/>
    <w:rsid w:val="00350D6A"/>
    <w:rsid w:val="00391052"/>
    <w:rsid w:val="003F395B"/>
    <w:rsid w:val="00421768"/>
    <w:rsid w:val="004374DA"/>
    <w:rsid w:val="0044556F"/>
    <w:rsid w:val="004A5F50"/>
    <w:rsid w:val="004D6ED0"/>
    <w:rsid w:val="004E2C56"/>
    <w:rsid w:val="004E6C48"/>
    <w:rsid w:val="005233B9"/>
    <w:rsid w:val="00544F4E"/>
    <w:rsid w:val="00592451"/>
    <w:rsid w:val="0059497F"/>
    <w:rsid w:val="00597B65"/>
    <w:rsid w:val="006046F8"/>
    <w:rsid w:val="00625C5C"/>
    <w:rsid w:val="00660808"/>
    <w:rsid w:val="006A1FFB"/>
    <w:rsid w:val="0073198A"/>
    <w:rsid w:val="007379FE"/>
    <w:rsid w:val="00991944"/>
    <w:rsid w:val="009C5EE9"/>
    <w:rsid w:val="00AC1285"/>
    <w:rsid w:val="00AC33FE"/>
    <w:rsid w:val="00AC6023"/>
    <w:rsid w:val="00AF1911"/>
    <w:rsid w:val="00B44B11"/>
    <w:rsid w:val="00B53A4D"/>
    <w:rsid w:val="00B717BA"/>
    <w:rsid w:val="00BA15AE"/>
    <w:rsid w:val="00BA6FAB"/>
    <w:rsid w:val="00BB3EC6"/>
    <w:rsid w:val="00BB5B00"/>
    <w:rsid w:val="00C37448"/>
    <w:rsid w:val="00D142BF"/>
    <w:rsid w:val="00E01DCC"/>
    <w:rsid w:val="00E93A6A"/>
    <w:rsid w:val="00EC5450"/>
    <w:rsid w:val="00F53F21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9</cp:revision>
  <cp:lastPrinted>2018-03-02T15:32:00Z</cp:lastPrinted>
  <dcterms:created xsi:type="dcterms:W3CDTF">2018-03-01T09:10:00Z</dcterms:created>
  <dcterms:modified xsi:type="dcterms:W3CDTF">2018-03-10T07:32:00Z</dcterms:modified>
</cp:coreProperties>
</file>